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A9" w:rsidRDefault="008014A9" w:rsidP="008014A9">
      <w:pPr>
        <w:snapToGrid w:val="0"/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8014A9">
        <w:rPr>
          <w:rFonts w:ascii="仿宋" w:eastAsia="仿宋" w:hAnsi="仿宋" w:hint="eastAsia"/>
          <w:b/>
          <w:szCs w:val="21"/>
        </w:rPr>
        <w:t>附件5：</w:t>
      </w:r>
      <w:r w:rsidRPr="00CD57F2">
        <w:rPr>
          <w:rFonts w:ascii="仿宋" w:eastAsia="仿宋" w:hAnsi="仿宋" w:hint="eastAsia"/>
          <w:b/>
          <w:szCs w:val="21"/>
          <w:u w:val="single"/>
        </w:rPr>
        <w:t>柜式机器人培训工作站</w:t>
      </w:r>
      <w:r w:rsidRPr="008014A9">
        <w:rPr>
          <w:rFonts w:ascii="仿宋" w:eastAsia="仿宋" w:hAnsi="仿宋" w:hint="eastAsia"/>
          <w:b/>
          <w:szCs w:val="21"/>
        </w:rPr>
        <w:t>技术参数</w:t>
      </w:r>
      <w:r w:rsidR="004A51FD">
        <w:rPr>
          <w:rFonts w:ascii="仿宋" w:eastAsia="仿宋" w:hAnsi="仿宋" w:hint="eastAsia"/>
          <w:b/>
          <w:szCs w:val="21"/>
        </w:rPr>
        <w:t>（1台）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柜式机器人培训工作站应至少包括机器人本体、控制柜、示教器、机器人抓手系统、实训台及相关电缆。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1.机器人本体：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1)额定负载（KG）：≥3kg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2)结构形式:支持串联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3)轴数: 不少于6轴；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4)工作半径(mm): ≥500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5)重复精度（mm）:±0.02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2.控制柜：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处理器：多核处理器；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存储：支持HDD、SSD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接口：支持USB3、以太网，DVI-I；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支持现场总线：包含但不限于PROFINET、EtherCAT；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3.示教器：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类型：彩色触摸屏；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显示屏分辨率不小于600*800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显示尺寸：不小于8.4英寸；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操作：支持人体工程学6维空间鼠标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重量：不小于1.1KG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功能：支持热插拔、支持触觉移动、支持USB存储及读取配置；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4.机器人抓手系统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（1）气动机械手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1.阻隔空气工作压力：≥0.5bar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2.重量: ≥0.27Kg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3.张开抓取力：≥325 N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4.闭合抓取力：≥300N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5.单边行程：≥6mm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6.重复定位精度： ±0.01mm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（2）平行夹爪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平行夹爪可夹取教学立方体模块，夹爪不少于2个，支持安装在气动机械手的滑块上。材料防锈耐磨，倒角圆滑。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（3）机器人管线包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塑料螺纹管可包裹机器人气路管和电路线管等，保护机器人气路和电路线束。支持将机器人管线一端固定在管线夹上。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lastRenderedPageBreak/>
        <w:t>（4）管线夹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可固定机器人连接法兰与机器人管线，材料耐磨防锈，支持螺丝旋紧固定。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5.实训台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（1）实训台上层框架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结构包含但不限于前、后侧透明板滑门和左、右侧透明板合页式合门，顶面透明固定板。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1）前、后侧透明板滑门支持内置不少于2件可收缩的金属拉环，滑门外框要求金属材质，内置透明PVC板。PVC板厚度≥5mm，滑门外框尺寸≥110mm*82mm。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2）左、右侧透明板合页式合门内置不少于1件可收缩的金属拉环，合页门尺寸≥78mm*80mm,材质为透明PVC板，PVC板厚度≥5mm。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3）顶面透明固定板，材质为透明PVC板，PVC板厚度≥5mm。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（2）实训台下层框架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结构包含但不限于框架立柱、框架底板、框架台面板，配有左右侧板，前后面板。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1）框架立柱、框架底板、框架台面板组合形成框架架子。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2）右侧板为可拆开式，至少配1个花形机械锁。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3）前面板为折弯内凹形状，固定安装。后面板为平面板，合页式开启，至少配1个花形机械锁，有排风槽口。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4）实训台框架尺寸：长宽高为≥1200mm*880mm*1860mm；台面离地高度≥1000mm。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（3）实训台面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实训台面由实训台面板和机器人接缝处盖板组成。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1）实训台面板材质为镜面不锈钢，厚度≥2mm。面板上刻有横向和纵向不同位置的标记，用于标记每个固定孔位置。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2）机器人接缝处盖板为碳钢板，表面喷漆，安装在机器人接缝处，与实训台面板连接且齐平。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（4）操作面板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操作面板安装在实训台下层框架的前面板上，至少配有机器人电源控制柜开关，指示灯，按钮键，电气元器件标识。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（5）机器人底座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机器人底座由支架和底座连接板组焊而成，底板连接板厚度≥10mm，安装在实训台下层框架内，底座高度≤0.65m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（6）电气安装支架及电气元器件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电气安装支架固定在实训台下层后面板附件，后面板打开时可看到电气安装支架，电气安装支架上配有气动三联件，接线端子排等电气元器件。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（7）安全感应器装置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安装在实训台上层框架前、后侧透明板滑门和左、右侧透明板合页式合门上，不少于4套。当机器人在自动模式运行时，开启装有安全感应器的门，机器人能自动停止。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lastRenderedPageBreak/>
        <w:t>6.教学应用组件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(1)工具存储架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可容纳9个立方体的存储仓和滑动供应器以及用于3种不同工具的集成架，外形尺寸：≥350*180*40mm。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(2)教学立方体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用于抓取和放置训练的立方体不少于9件，尺寸≥15mm*15mm*15mm。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(3)描绘工具笔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工具笔一端要求内嵌的教学立方体，一端要求可安装塑料水彩笔。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(4)TCP工具笔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工具笔一端要求内嵌教学立方体，一端要求可装配金属TCP笔尖。</w:t>
      </w:r>
    </w:p>
    <w:p w:rsidR="008014A9" w:rsidRP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7.配套教学资源</w:t>
      </w:r>
    </w:p>
    <w:p w:rsidR="008014A9" w:rsidRDefault="008014A9" w:rsidP="008014A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014A9">
        <w:rPr>
          <w:rFonts w:ascii="仿宋" w:eastAsia="仿宋" w:hAnsi="仿宋" w:hint="eastAsia"/>
          <w:szCs w:val="21"/>
        </w:rPr>
        <w:t>提供与设备配套的工业机器人教材和教学视频，并提供仿真教学视频。</w:t>
      </w:r>
    </w:p>
    <w:sectPr w:rsidR="008014A9" w:rsidSect="002920C4">
      <w:footerReference w:type="default" r:id="rId6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9D" w:rsidRDefault="00F56D9D" w:rsidP="005479CC">
      <w:r>
        <w:separator/>
      </w:r>
    </w:p>
  </w:endnote>
  <w:endnote w:type="continuationSeparator" w:id="1">
    <w:p w:rsidR="00F56D9D" w:rsidRDefault="00F56D9D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6E66FE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4A51FD" w:rsidRPr="004A51FD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9D" w:rsidRDefault="00F56D9D" w:rsidP="005479CC">
      <w:r>
        <w:separator/>
      </w:r>
    </w:p>
  </w:footnote>
  <w:footnote w:type="continuationSeparator" w:id="1">
    <w:p w:rsidR="00F56D9D" w:rsidRDefault="00F56D9D" w:rsidP="00547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57953"/>
    <w:rsid w:val="000A0BDB"/>
    <w:rsid w:val="000A6B0C"/>
    <w:rsid w:val="000B2D76"/>
    <w:rsid w:val="000B448C"/>
    <w:rsid w:val="000B6370"/>
    <w:rsid w:val="000B7C1E"/>
    <w:rsid w:val="001018B0"/>
    <w:rsid w:val="00106806"/>
    <w:rsid w:val="001207BA"/>
    <w:rsid w:val="001248E3"/>
    <w:rsid w:val="0014503E"/>
    <w:rsid w:val="00145336"/>
    <w:rsid w:val="001457E2"/>
    <w:rsid w:val="001472DE"/>
    <w:rsid w:val="00157FB0"/>
    <w:rsid w:val="00160129"/>
    <w:rsid w:val="00160140"/>
    <w:rsid w:val="00164353"/>
    <w:rsid w:val="001701AB"/>
    <w:rsid w:val="0018593A"/>
    <w:rsid w:val="001860FD"/>
    <w:rsid w:val="00192E66"/>
    <w:rsid w:val="001A1A0B"/>
    <w:rsid w:val="001A4464"/>
    <w:rsid w:val="001F4929"/>
    <w:rsid w:val="00215BEB"/>
    <w:rsid w:val="0021675C"/>
    <w:rsid w:val="002178FA"/>
    <w:rsid w:val="00221F0F"/>
    <w:rsid w:val="0024220A"/>
    <w:rsid w:val="00254699"/>
    <w:rsid w:val="002567B0"/>
    <w:rsid w:val="0027341A"/>
    <w:rsid w:val="0027676F"/>
    <w:rsid w:val="002920C4"/>
    <w:rsid w:val="002A5154"/>
    <w:rsid w:val="002B1F2F"/>
    <w:rsid w:val="002C144D"/>
    <w:rsid w:val="002D0C9C"/>
    <w:rsid w:val="002E50B9"/>
    <w:rsid w:val="002E70C2"/>
    <w:rsid w:val="002F5C72"/>
    <w:rsid w:val="00311901"/>
    <w:rsid w:val="0032705D"/>
    <w:rsid w:val="00337384"/>
    <w:rsid w:val="00340F21"/>
    <w:rsid w:val="00363DA2"/>
    <w:rsid w:val="00365195"/>
    <w:rsid w:val="00383374"/>
    <w:rsid w:val="003961D9"/>
    <w:rsid w:val="003B6C20"/>
    <w:rsid w:val="003C6AC5"/>
    <w:rsid w:val="003D063E"/>
    <w:rsid w:val="003D27EC"/>
    <w:rsid w:val="003D2BF6"/>
    <w:rsid w:val="003E015A"/>
    <w:rsid w:val="00414663"/>
    <w:rsid w:val="00422965"/>
    <w:rsid w:val="004313B4"/>
    <w:rsid w:val="004522BD"/>
    <w:rsid w:val="00471180"/>
    <w:rsid w:val="00477DD3"/>
    <w:rsid w:val="00492F54"/>
    <w:rsid w:val="004A00AB"/>
    <w:rsid w:val="004A51FD"/>
    <w:rsid w:val="004B33D1"/>
    <w:rsid w:val="004B3DC2"/>
    <w:rsid w:val="004B5FD9"/>
    <w:rsid w:val="004C04D0"/>
    <w:rsid w:val="004C481A"/>
    <w:rsid w:val="004C603B"/>
    <w:rsid w:val="004D3A5D"/>
    <w:rsid w:val="004D3A88"/>
    <w:rsid w:val="004F4273"/>
    <w:rsid w:val="0052410A"/>
    <w:rsid w:val="005273F7"/>
    <w:rsid w:val="005344AD"/>
    <w:rsid w:val="005364E8"/>
    <w:rsid w:val="00537285"/>
    <w:rsid w:val="005479CC"/>
    <w:rsid w:val="005664C1"/>
    <w:rsid w:val="005750D2"/>
    <w:rsid w:val="00580029"/>
    <w:rsid w:val="00585072"/>
    <w:rsid w:val="005868D7"/>
    <w:rsid w:val="005C1524"/>
    <w:rsid w:val="005D2CE8"/>
    <w:rsid w:val="005E7F99"/>
    <w:rsid w:val="00624B3E"/>
    <w:rsid w:val="00625346"/>
    <w:rsid w:val="00630CD2"/>
    <w:rsid w:val="00631FDD"/>
    <w:rsid w:val="00633D3F"/>
    <w:rsid w:val="00634E7B"/>
    <w:rsid w:val="0064424E"/>
    <w:rsid w:val="00645DC0"/>
    <w:rsid w:val="006503B0"/>
    <w:rsid w:val="00673D97"/>
    <w:rsid w:val="006837E7"/>
    <w:rsid w:val="00685A90"/>
    <w:rsid w:val="00693F07"/>
    <w:rsid w:val="006A0B43"/>
    <w:rsid w:val="006A401E"/>
    <w:rsid w:val="006D3715"/>
    <w:rsid w:val="006D6747"/>
    <w:rsid w:val="006E66FE"/>
    <w:rsid w:val="006F1C54"/>
    <w:rsid w:val="00701B11"/>
    <w:rsid w:val="007210E6"/>
    <w:rsid w:val="0073757D"/>
    <w:rsid w:val="00743A48"/>
    <w:rsid w:val="0075003C"/>
    <w:rsid w:val="007532D8"/>
    <w:rsid w:val="007616AF"/>
    <w:rsid w:val="00761EFD"/>
    <w:rsid w:val="00774FB0"/>
    <w:rsid w:val="007A6631"/>
    <w:rsid w:val="007C32F9"/>
    <w:rsid w:val="007C631A"/>
    <w:rsid w:val="007D0231"/>
    <w:rsid w:val="007E5B2F"/>
    <w:rsid w:val="007F067B"/>
    <w:rsid w:val="007F35E5"/>
    <w:rsid w:val="007F4912"/>
    <w:rsid w:val="0080148C"/>
    <w:rsid w:val="008014A9"/>
    <w:rsid w:val="008034EE"/>
    <w:rsid w:val="00813AF9"/>
    <w:rsid w:val="00814DA5"/>
    <w:rsid w:val="00820B15"/>
    <w:rsid w:val="00826D95"/>
    <w:rsid w:val="00851101"/>
    <w:rsid w:val="008539EF"/>
    <w:rsid w:val="008665AD"/>
    <w:rsid w:val="00866635"/>
    <w:rsid w:val="008908B4"/>
    <w:rsid w:val="00891871"/>
    <w:rsid w:val="008B3EBD"/>
    <w:rsid w:val="008D6353"/>
    <w:rsid w:val="008E77BC"/>
    <w:rsid w:val="008F58BE"/>
    <w:rsid w:val="00927BEB"/>
    <w:rsid w:val="00941E79"/>
    <w:rsid w:val="009549D5"/>
    <w:rsid w:val="009559B8"/>
    <w:rsid w:val="00961B83"/>
    <w:rsid w:val="00965156"/>
    <w:rsid w:val="00983B91"/>
    <w:rsid w:val="0099080B"/>
    <w:rsid w:val="00996F2A"/>
    <w:rsid w:val="009A70AB"/>
    <w:rsid w:val="009B54AF"/>
    <w:rsid w:val="009C1F67"/>
    <w:rsid w:val="009C6E2E"/>
    <w:rsid w:val="009E6409"/>
    <w:rsid w:val="009E710A"/>
    <w:rsid w:val="00A13911"/>
    <w:rsid w:val="00A439D2"/>
    <w:rsid w:val="00A66CA6"/>
    <w:rsid w:val="00A71777"/>
    <w:rsid w:val="00A73207"/>
    <w:rsid w:val="00A777FB"/>
    <w:rsid w:val="00A84F61"/>
    <w:rsid w:val="00A93675"/>
    <w:rsid w:val="00A93BB8"/>
    <w:rsid w:val="00AC1CA5"/>
    <w:rsid w:val="00AC247A"/>
    <w:rsid w:val="00AE1C05"/>
    <w:rsid w:val="00AE43C5"/>
    <w:rsid w:val="00AF3CAD"/>
    <w:rsid w:val="00B2033B"/>
    <w:rsid w:val="00B21F42"/>
    <w:rsid w:val="00B33624"/>
    <w:rsid w:val="00B34EB5"/>
    <w:rsid w:val="00B43074"/>
    <w:rsid w:val="00B4404A"/>
    <w:rsid w:val="00B5078A"/>
    <w:rsid w:val="00B51261"/>
    <w:rsid w:val="00B723EA"/>
    <w:rsid w:val="00BC3A92"/>
    <w:rsid w:val="00BD7B77"/>
    <w:rsid w:val="00C04718"/>
    <w:rsid w:val="00C101FC"/>
    <w:rsid w:val="00C10B6F"/>
    <w:rsid w:val="00C41DCC"/>
    <w:rsid w:val="00C44E7B"/>
    <w:rsid w:val="00C465CF"/>
    <w:rsid w:val="00C57663"/>
    <w:rsid w:val="00C633A7"/>
    <w:rsid w:val="00C73585"/>
    <w:rsid w:val="00C81C2F"/>
    <w:rsid w:val="00C842FB"/>
    <w:rsid w:val="00CA3BB9"/>
    <w:rsid w:val="00CA603D"/>
    <w:rsid w:val="00CA676B"/>
    <w:rsid w:val="00CA6D73"/>
    <w:rsid w:val="00CC2A42"/>
    <w:rsid w:val="00CC5EC9"/>
    <w:rsid w:val="00CD57F2"/>
    <w:rsid w:val="00CD744D"/>
    <w:rsid w:val="00CF2581"/>
    <w:rsid w:val="00D05CE5"/>
    <w:rsid w:val="00D114BC"/>
    <w:rsid w:val="00D32F95"/>
    <w:rsid w:val="00D37194"/>
    <w:rsid w:val="00D53324"/>
    <w:rsid w:val="00D6125A"/>
    <w:rsid w:val="00D61DCE"/>
    <w:rsid w:val="00D80583"/>
    <w:rsid w:val="00D8076D"/>
    <w:rsid w:val="00D8140E"/>
    <w:rsid w:val="00D820CA"/>
    <w:rsid w:val="00D85C85"/>
    <w:rsid w:val="00DA324A"/>
    <w:rsid w:val="00DA3EAD"/>
    <w:rsid w:val="00DB0FEE"/>
    <w:rsid w:val="00DC3D9E"/>
    <w:rsid w:val="00DE2E42"/>
    <w:rsid w:val="00E15183"/>
    <w:rsid w:val="00E16108"/>
    <w:rsid w:val="00E303E0"/>
    <w:rsid w:val="00E32714"/>
    <w:rsid w:val="00E33ECD"/>
    <w:rsid w:val="00E62725"/>
    <w:rsid w:val="00E74913"/>
    <w:rsid w:val="00E84014"/>
    <w:rsid w:val="00EB3E9A"/>
    <w:rsid w:val="00EF0092"/>
    <w:rsid w:val="00EF1B4C"/>
    <w:rsid w:val="00F01CC7"/>
    <w:rsid w:val="00F0261E"/>
    <w:rsid w:val="00F346E8"/>
    <w:rsid w:val="00F4657B"/>
    <w:rsid w:val="00F53175"/>
    <w:rsid w:val="00F56D9D"/>
    <w:rsid w:val="00F6248E"/>
    <w:rsid w:val="00F65E50"/>
    <w:rsid w:val="00F6785E"/>
    <w:rsid w:val="00F76A6C"/>
    <w:rsid w:val="00F77963"/>
    <w:rsid w:val="00F935FE"/>
    <w:rsid w:val="00F96EF7"/>
    <w:rsid w:val="00F97C25"/>
    <w:rsid w:val="00FA29A2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A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129</cp:revision>
  <cp:lastPrinted>2022-02-15T23:55:00Z</cp:lastPrinted>
  <dcterms:created xsi:type="dcterms:W3CDTF">2022-02-15T11:43:00Z</dcterms:created>
  <dcterms:modified xsi:type="dcterms:W3CDTF">2022-03-01T02:49:00Z</dcterms:modified>
</cp:coreProperties>
</file>