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75" w:rsidRPr="00EA76C5" w:rsidRDefault="00991BE6">
      <w:pPr>
        <w:rPr>
          <w:rFonts w:ascii="黑体" w:eastAsia="黑体" w:hAnsi="黑体"/>
          <w:sz w:val="32"/>
          <w:szCs w:val="32"/>
        </w:rPr>
      </w:pPr>
      <w:r w:rsidRPr="00EA76C5">
        <w:rPr>
          <w:rFonts w:ascii="黑体" w:eastAsia="黑体" w:hAnsi="黑体" w:hint="eastAsia"/>
          <w:sz w:val="32"/>
          <w:szCs w:val="32"/>
        </w:rPr>
        <w:t>附件3</w:t>
      </w:r>
    </w:p>
    <w:p w:rsidR="00566F1C" w:rsidRPr="00991BE6" w:rsidRDefault="00566F1C" w:rsidP="00D0472B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991BE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售后服务承诺</w:t>
      </w:r>
    </w:p>
    <w:p w:rsidR="00D0472B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0472B" w:rsidRPr="00991BE6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福建省特种设备检验研究院宁德分院：</w:t>
      </w:r>
    </w:p>
    <w:p w:rsidR="00D0472B" w:rsidRPr="00991BE6" w:rsidRDefault="00D0472B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hint="eastAsia"/>
          <w:sz w:val="32"/>
          <w:szCs w:val="32"/>
        </w:rPr>
        <w:t>我方承诺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保修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年及以上，</w:t>
      </w:r>
      <w:r w:rsidR="00110EF1" w:rsidRPr="00110EF1">
        <w:rPr>
          <w:rFonts w:ascii="仿宋_GB2312" w:eastAsia="仿宋_GB2312" w:hAnsiTheme="minorEastAsia" w:cs="宋体" w:hint="eastAsia"/>
          <w:kern w:val="0"/>
          <w:sz w:val="32"/>
          <w:szCs w:val="32"/>
        </w:rPr>
        <w:t>并承诺如果产品在保修期内出现质量问题，在接到招标人的报修电话后，需在2小时内到达现场维修，8小时内完成招标人的维修要求。</w:t>
      </w:r>
    </w:p>
    <w:p w:rsidR="001A7CA9" w:rsidRPr="00991BE6" w:rsidRDefault="001A7CA9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7CA9" w:rsidRPr="00991BE6" w:rsidRDefault="001A7CA9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          承诺单位：</w:t>
      </w:r>
    </w:p>
    <w:p w:rsidR="001A7CA9" w:rsidRPr="00991BE6" w:rsidRDefault="001A7CA9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          承诺时间：</w:t>
      </w:r>
    </w:p>
    <w:p w:rsidR="00566F1C" w:rsidRPr="00D0472B" w:rsidRDefault="00566F1C" w:rsidP="00D0472B">
      <w:pPr>
        <w:rPr>
          <w:rFonts w:asciiTheme="minorEastAsia" w:hAnsiTheme="minorEastAsia"/>
          <w:sz w:val="28"/>
          <w:szCs w:val="28"/>
        </w:rPr>
      </w:pPr>
    </w:p>
    <w:sectPr w:rsidR="00566F1C" w:rsidRPr="00D0472B" w:rsidSect="003F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BC" w:rsidRDefault="005107BC" w:rsidP="00566F1C">
      <w:r>
        <w:separator/>
      </w:r>
    </w:p>
  </w:endnote>
  <w:endnote w:type="continuationSeparator" w:id="1">
    <w:p w:rsidR="005107BC" w:rsidRDefault="005107BC" w:rsidP="0056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BC" w:rsidRDefault="005107BC" w:rsidP="00566F1C">
      <w:r>
        <w:separator/>
      </w:r>
    </w:p>
  </w:footnote>
  <w:footnote w:type="continuationSeparator" w:id="1">
    <w:p w:rsidR="005107BC" w:rsidRDefault="005107BC" w:rsidP="0056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F1C"/>
    <w:rsid w:val="00110EF1"/>
    <w:rsid w:val="001A7CA9"/>
    <w:rsid w:val="00206781"/>
    <w:rsid w:val="003C0921"/>
    <w:rsid w:val="003F6375"/>
    <w:rsid w:val="005107BC"/>
    <w:rsid w:val="00566F1C"/>
    <w:rsid w:val="00793DE0"/>
    <w:rsid w:val="009734DA"/>
    <w:rsid w:val="0099019C"/>
    <w:rsid w:val="00991BE6"/>
    <w:rsid w:val="009E1099"/>
    <w:rsid w:val="009E249C"/>
    <w:rsid w:val="00D0472B"/>
    <w:rsid w:val="00EA76C5"/>
    <w:rsid w:val="00F6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林吉媚</cp:lastModifiedBy>
  <cp:revision>13</cp:revision>
  <dcterms:created xsi:type="dcterms:W3CDTF">2020-04-25T17:48:00Z</dcterms:created>
  <dcterms:modified xsi:type="dcterms:W3CDTF">2023-09-14T03:11:00Z</dcterms:modified>
</cp:coreProperties>
</file>