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left"/>
        <w:rPr>
          <w:rFonts w:hint="eastAsia" w:ascii="仿宋_GB2312" w:hAnsi="微软雅黑" w:eastAsia="仿宋_GB2312" w:cs="宋体"/>
          <w:color w:val="000000" w:themeColor="text1"/>
          <w:kern w:val="0"/>
          <w:sz w:val="32"/>
          <w:szCs w:val="32"/>
        </w:rPr>
      </w:pPr>
      <w:r>
        <w:rPr>
          <w:rFonts w:hint="eastAsia" w:ascii="仿宋_GB2312" w:hAnsi="微软雅黑" w:eastAsia="仿宋_GB2312" w:cs="宋体"/>
          <w:color w:val="000000" w:themeColor="text1"/>
          <w:kern w:val="0"/>
          <w:sz w:val="32"/>
          <w:szCs w:val="32"/>
        </w:rPr>
        <w:t xml:space="preserve">附件：1 </w:t>
      </w:r>
    </w:p>
    <w:p>
      <w:pPr>
        <w:spacing w:line="480" w:lineRule="auto"/>
        <w:jc w:val="center"/>
        <w:rPr>
          <w:rFonts w:hint="eastAsia" w:ascii="方正小标宋简体" w:hAnsi="微软雅黑" w:eastAsia="方正小标宋简体"/>
          <w:sz w:val="44"/>
          <w:szCs w:val="44"/>
          <w:lang w:val="en-US" w:eastAsia="zh-CN"/>
        </w:rPr>
      </w:pPr>
      <w:r>
        <w:rPr>
          <w:rFonts w:hint="eastAsia" w:ascii="方正小标宋简体" w:hAnsi="微软雅黑" w:eastAsia="方正小标宋简体"/>
          <w:sz w:val="44"/>
          <w:szCs w:val="44"/>
        </w:rPr>
        <w:t>报价</w:t>
      </w:r>
      <w:r>
        <w:rPr>
          <w:rFonts w:hint="eastAsia" w:ascii="方正小标宋简体" w:hAnsi="微软雅黑" w:eastAsia="方正小标宋简体"/>
          <w:sz w:val="44"/>
          <w:szCs w:val="44"/>
          <w:lang w:eastAsia="zh-CN"/>
        </w:rPr>
        <w:t>单</w:t>
      </w:r>
    </w:p>
    <w:p>
      <w:pPr>
        <w:widowControl/>
        <w:spacing w:line="480" w:lineRule="auto"/>
        <w:rPr>
          <w:rFonts w:hint="eastAsia" w:ascii="仿宋_GB2312" w:hAnsi="微软雅黑" w:eastAsia="仿宋_GB2312" w:cs="宋体"/>
          <w:sz w:val="32"/>
          <w:szCs w:val="32"/>
        </w:rPr>
      </w:pPr>
    </w:p>
    <w:p>
      <w:pPr>
        <w:widowControl/>
        <w:spacing w:line="480" w:lineRule="auto"/>
        <w:rPr>
          <w:rFonts w:hint="eastAsia" w:ascii="仿宋_GB2312" w:hAnsi="微软雅黑" w:eastAsia="仿宋_GB2312" w:cs="宋体"/>
          <w:sz w:val="32"/>
          <w:szCs w:val="32"/>
        </w:rPr>
      </w:pPr>
      <w:r>
        <w:rPr>
          <w:rFonts w:hint="eastAsia" w:ascii="仿宋_GB2312" w:hAnsi="微软雅黑" w:eastAsia="仿宋_GB2312" w:cs="宋体"/>
          <w:sz w:val="32"/>
          <w:szCs w:val="32"/>
        </w:rPr>
        <w:t>福建省</w:t>
      </w:r>
      <w:r>
        <w:rPr>
          <w:rFonts w:hint="eastAsia" w:ascii="仿宋_GB2312" w:hAnsi="微软雅黑" w:eastAsia="仿宋_GB2312" w:cs="宋体"/>
          <w:sz w:val="32"/>
          <w:szCs w:val="32"/>
          <w:lang w:eastAsia="zh-CN"/>
        </w:rPr>
        <w:t>特种设备</w:t>
      </w:r>
      <w:r>
        <w:rPr>
          <w:rFonts w:hint="eastAsia" w:ascii="仿宋_GB2312" w:hAnsi="微软雅黑" w:eastAsia="仿宋_GB2312" w:cs="宋体"/>
          <w:sz w:val="32"/>
          <w:szCs w:val="32"/>
        </w:rPr>
        <w:t>检验研究院宁德分院：</w:t>
      </w:r>
    </w:p>
    <w:p>
      <w:pPr>
        <w:widowControl/>
        <w:spacing w:line="480" w:lineRule="auto"/>
        <w:rPr>
          <w:rFonts w:hint="eastAsia" w:ascii="仿宋_GB2312" w:hAnsi="微软雅黑" w:eastAsia="仿宋_GB2312" w:cs="宋体"/>
          <w:sz w:val="32"/>
          <w:szCs w:val="32"/>
        </w:rPr>
      </w:pPr>
      <w:r>
        <w:rPr>
          <w:rFonts w:hint="eastAsia" w:ascii="仿宋_GB2312" w:hAnsi="微软雅黑" w:eastAsia="仿宋_GB2312" w:cs="宋体"/>
          <w:sz w:val="32"/>
          <w:szCs w:val="32"/>
        </w:rPr>
        <w:t xml:space="preserve">    </w:t>
      </w:r>
      <w:r>
        <w:rPr>
          <w:rFonts w:hint="eastAsia" w:ascii="仿宋_GB2312" w:hAnsi="微软雅黑" w:eastAsia="仿宋_GB2312" w:cs="宋体"/>
          <w:color w:val="111111"/>
          <w:kern w:val="0"/>
          <w:sz w:val="32"/>
          <w:szCs w:val="32"/>
        </w:rPr>
        <w:t>根据贵</w:t>
      </w:r>
      <w:r>
        <w:rPr>
          <w:rFonts w:hint="eastAsia" w:ascii="仿宋_GB2312" w:hAnsi="微软雅黑" w:eastAsia="仿宋_GB2312" w:cs="宋体"/>
          <w:color w:val="111111"/>
          <w:kern w:val="0"/>
          <w:sz w:val="32"/>
          <w:szCs w:val="32"/>
          <w:lang w:eastAsia="zh-CN"/>
        </w:rPr>
        <w:t>院</w:t>
      </w:r>
      <w:r>
        <w:rPr>
          <w:rFonts w:hint="eastAsia" w:ascii="仿宋_GB2312" w:hAnsi="微软雅黑" w:eastAsia="仿宋_GB2312" w:cs="宋体"/>
          <w:color w:val="111111"/>
          <w:kern w:val="0"/>
          <w:sz w:val="32"/>
          <w:szCs w:val="32"/>
        </w:rPr>
        <w:t>的</w:t>
      </w:r>
      <w:r>
        <w:rPr>
          <w:rFonts w:hint="eastAsia" w:ascii="仿宋_GB2312" w:hAnsi="微软雅黑" w:eastAsia="仿宋_GB2312" w:cs="宋体"/>
          <w:color w:val="111111"/>
          <w:kern w:val="0"/>
          <w:sz w:val="32"/>
          <w:szCs w:val="32"/>
          <w:u w:val="single"/>
        </w:rPr>
        <w:t xml:space="preserve">  </w:t>
      </w:r>
      <w:r>
        <w:rPr>
          <w:rFonts w:hint="eastAsia" w:ascii="仿宋_GB2312" w:hAnsi="微软雅黑" w:eastAsia="仿宋_GB2312" w:cs="宋体"/>
          <w:sz w:val="32"/>
          <w:szCs w:val="32"/>
          <w:u w:val="single"/>
        </w:rPr>
        <w:t>福建省特种设备检验研究院宁德分院万安西路办公点监控系统采购项目招标</w:t>
      </w:r>
      <w:r>
        <w:rPr>
          <w:rFonts w:hint="eastAsia" w:ascii="微软雅黑" w:hAnsi="微软雅黑" w:eastAsia="仿宋_GB2312" w:cs="宋体"/>
          <w:sz w:val="32"/>
          <w:szCs w:val="32"/>
          <w:u w:val="single"/>
        </w:rPr>
        <w:t> </w:t>
      </w:r>
      <w:r>
        <w:rPr>
          <w:rFonts w:hint="eastAsia" w:ascii="仿宋_GB2312" w:hAnsi="微软雅黑" w:eastAsia="仿宋_GB2312" w:cs="宋体"/>
          <w:color w:val="111111"/>
          <w:kern w:val="0"/>
          <w:sz w:val="32"/>
          <w:szCs w:val="32"/>
        </w:rPr>
        <w:t>公告，我</w:t>
      </w:r>
      <w:r>
        <w:rPr>
          <w:rFonts w:hint="eastAsia" w:ascii="仿宋_GB2312" w:hAnsi="微软雅黑" w:eastAsia="仿宋_GB2312" w:cs="宋体"/>
          <w:color w:val="111111"/>
          <w:kern w:val="0"/>
          <w:sz w:val="32"/>
          <w:szCs w:val="32"/>
          <w:lang w:eastAsia="zh-CN"/>
        </w:rPr>
        <w:t>方</w:t>
      </w:r>
      <w:r>
        <w:rPr>
          <w:rFonts w:hint="eastAsia" w:ascii="仿宋_GB2312" w:hAnsi="微软雅黑" w:eastAsia="仿宋_GB2312" w:cs="宋体"/>
          <w:color w:val="111111"/>
          <w:kern w:val="0"/>
          <w:sz w:val="32"/>
          <w:szCs w:val="32"/>
        </w:rPr>
        <w:t>已充分了解贵</w:t>
      </w:r>
      <w:r>
        <w:rPr>
          <w:rFonts w:hint="eastAsia" w:ascii="仿宋_GB2312" w:hAnsi="微软雅黑" w:eastAsia="仿宋_GB2312" w:cs="宋体"/>
          <w:color w:val="111111"/>
          <w:kern w:val="0"/>
          <w:sz w:val="32"/>
          <w:szCs w:val="32"/>
          <w:lang w:eastAsia="zh-CN"/>
        </w:rPr>
        <w:t>院</w:t>
      </w:r>
      <w:r>
        <w:rPr>
          <w:rFonts w:hint="eastAsia" w:ascii="仿宋_GB2312" w:hAnsi="微软雅黑" w:eastAsia="仿宋_GB2312" w:cs="宋体"/>
          <w:color w:val="111111"/>
          <w:kern w:val="0"/>
          <w:sz w:val="32"/>
          <w:szCs w:val="32"/>
        </w:rPr>
        <w:t>的需求，并承诺我</w:t>
      </w:r>
      <w:r>
        <w:rPr>
          <w:rFonts w:hint="eastAsia" w:ascii="仿宋_GB2312" w:hAnsi="微软雅黑" w:eastAsia="仿宋_GB2312" w:cs="宋体"/>
          <w:color w:val="111111"/>
          <w:kern w:val="0"/>
          <w:sz w:val="32"/>
          <w:szCs w:val="32"/>
          <w:lang w:eastAsia="zh-CN"/>
        </w:rPr>
        <w:t>方</w:t>
      </w:r>
      <w:r>
        <w:rPr>
          <w:rFonts w:hint="eastAsia" w:ascii="仿宋_GB2312" w:hAnsi="微软雅黑" w:eastAsia="仿宋_GB2312" w:cs="宋体"/>
          <w:color w:val="111111"/>
          <w:kern w:val="0"/>
          <w:sz w:val="32"/>
          <w:szCs w:val="32"/>
        </w:rPr>
        <w:t>完全符合贵</w:t>
      </w:r>
      <w:r>
        <w:rPr>
          <w:rFonts w:hint="eastAsia" w:ascii="仿宋_GB2312" w:hAnsi="微软雅黑" w:eastAsia="仿宋_GB2312" w:cs="宋体"/>
          <w:color w:val="111111"/>
          <w:kern w:val="0"/>
          <w:sz w:val="32"/>
          <w:szCs w:val="32"/>
          <w:lang w:eastAsia="zh-CN"/>
        </w:rPr>
        <w:t>院</w:t>
      </w:r>
      <w:r>
        <w:rPr>
          <w:rFonts w:hint="eastAsia" w:ascii="仿宋_GB2312" w:hAnsi="微软雅黑" w:eastAsia="仿宋_GB2312" w:cs="宋体"/>
          <w:color w:val="111111"/>
          <w:kern w:val="0"/>
          <w:sz w:val="32"/>
          <w:szCs w:val="32"/>
        </w:rPr>
        <w:t>的各项要求。</w:t>
      </w:r>
    </w:p>
    <w:p>
      <w:pPr>
        <w:widowControl/>
        <w:spacing w:line="480" w:lineRule="auto"/>
        <w:ind w:firstLine="640" w:firstLineChars="200"/>
        <w:jc w:val="left"/>
        <w:rPr>
          <w:rFonts w:hint="default" w:ascii="仿宋_GB2312" w:hAnsi="微软雅黑" w:eastAsia="仿宋_GB2312" w:cs="宋体"/>
          <w:color w:val="111111"/>
          <w:kern w:val="0"/>
          <w:sz w:val="32"/>
          <w:szCs w:val="32"/>
          <w:u w:val="single"/>
          <w:lang w:val="en-US"/>
        </w:rPr>
      </w:pPr>
      <w:r>
        <w:rPr>
          <w:rFonts w:hint="eastAsia" w:ascii="仿宋_GB2312" w:hAnsi="微软雅黑" w:eastAsia="仿宋_GB2312" w:cs="宋体"/>
          <w:color w:val="111111"/>
          <w:kern w:val="0"/>
          <w:sz w:val="32"/>
          <w:szCs w:val="32"/>
        </w:rPr>
        <w:t>经研究，我方</w:t>
      </w:r>
      <w:r>
        <w:rPr>
          <w:rFonts w:hint="eastAsia" w:ascii="仿宋_GB2312" w:hAnsi="微软雅黑" w:eastAsia="仿宋_GB2312" w:cs="宋体"/>
          <w:color w:val="111111"/>
          <w:kern w:val="0"/>
          <w:sz w:val="32"/>
          <w:szCs w:val="32"/>
          <w:lang w:eastAsia="zh-CN"/>
        </w:rPr>
        <w:t>对本项目的合计报价为</w:t>
      </w:r>
      <w:r>
        <w:rPr>
          <w:rFonts w:hint="eastAsia" w:ascii="仿宋_GB2312" w:hAnsi="微软雅黑" w:eastAsia="仿宋_GB2312" w:cs="宋体"/>
          <w:color w:val="111111"/>
          <w:kern w:val="0"/>
          <w:sz w:val="32"/>
          <w:szCs w:val="32"/>
          <w:u w:val="single"/>
          <w:lang w:val="en-US" w:eastAsia="zh-CN"/>
        </w:rPr>
        <w:t xml:space="preserve">              元  （大写：                    ）</w:t>
      </w:r>
      <w:r>
        <w:rPr>
          <w:rFonts w:hint="eastAsia" w:ascii="仿宋_GB2312" w:hAnsi="微软雅黑" w:eastAsia="仿宋_GB2312" w:cs="宋体"/>
          <w:color w:val="111111"/>
          <w:kern w:val="0"/>
          <w:sz w:val="32"/>
          <w:szCs w:val="32"/>
          <w:u w:val="none"/>
          <w:lang w:val="en-US" w:eastAsia="zh-CN"/>
        </w:rPr>
        <w:t>，包含为实施和完成本项目所需的人工费、材料费、施工费、安装、调试及试运行、验收、开票税费、保修等以及招标文件所包含的所有责任、义务和风险等各项费用。</w:t>
      </w:r>
    </w:p>
    <w:p>
      <w:pPr>
        <w:widowControl/>
        <w:spacing w:line="480" w:lineRule="auto"/>
        <w:ind w:firstLine="640" w:firstLineChars="200"/>
        <w:jc w:val="left"/>
        <w:rPr>
          <w:rFonts w:hint="eastAsia" w:ascii="仿宋_GB2312" w:hAnsi="微软雅黑" w:eastAsia="仿宋_GB2312" w:cs="宋体"/>
          <w:color w:val="111111"/>
          <w:kern w:val="0"/>
          <w:sz w:val="32"/>
          <w:szCs w:val="32"/>
        </w:rPr>
      </w:pPr>
      <w:r>
        <w:rPr>
          <w:rFonts w:hint="eastAsia" w:ascii="仿宋_GB2312" w:hAnsi="微软雅黑" w:eastAsia="仿宋_GB2312" w:cs="宋体"/>
          <w:color w:val="111111"/>
          <w:kern w:val="0"/>
          <w:sz w:val="32"/>
          <w:szCs w:val="32"/>
        </w:rPr>
        <w:t>以上报价为含税价。</w:t>
      </w:r>
      <w:r>
        <w:rPr>
          <w:rFonts w:hint="eastAsia" w:ascii="微软雅黑" w:hAnsi="微软雅黑" w:eastAsia="仿宋_GB2312" w:cs="宋体"/>
          <w:color w:val="111111"/>
          <w:kern w:val="0"/>
          <w:sz w:val="32"/>
          <w:szCs w:val="32"/>
        </w:rPr>
        <w:t> </w:t>
      </w:r>
      <w:bookmarkStart w:id="0" w:name="_GoBack"/>
      <w:bookmarkEnd w:id="0"/>
    </w:p>
    <w:p>
      <w:pPr>
        <w:widowControl/>
        <w:spacing w:line="480" w:lineRule="auto"/>
        <w:ind w:firstLine="480" w:firstLineChars="150"/>
        <w:jc w:val="left"/>
        <w:rPr>
          <w:rFonts w:hint="eastAsia" w:ascii="仿宋_GB2312" w:hAnsi="微软雅黑" w:eastAsia="仿宋_GB2312" w:cs="宋体"/>
          <w:color w:val="111111"/>
          <w:kern w:val="0"/>
          <w:sz w:val="32"/>
          <w:szCs w:val="32"/>
        </w:rPr>
      </w:pPr>
      <w:r>
        <w:rPr>
          <w:rFonts w:hint="eastAsia" w:ascii="仿宋_GB2312" w:hAnsi="微软雅黑" w:eastAsia="仿宋_GB2312" w:cs="宋体"/>
          <w:color w:val="111111"/>
          <w:kern w:val="0"/>
          <w:sz w:val="32"/>
          <w:szCs w:val="32"/>
        </w:rPr>
        <w:t xml:space="preserve">                   </w:t>
      </w:r>
    </w:p>
    <w:p>
      <w:pPr>
        <w:widowControl/>
        <w:spacing w:line="480" w:lineRule="auto"/>
        <w:jc w:val="left"/>
        <w:rPr>
          <w:rFonts w:hint="eastAsia" w:ascii="仿宋_GB2312" w:hAnsi="微软雅黑" w:eastAsia="仿宋_GB2312" w:cs="宋体"/>
          <w:color w:val="111111"/>
          <w:kern w:val="0"/>
          <w:sz w:val="32"/>
          <w:szCs w:val="32"/>
        </w:rPr>
      </w:pPr>
      <w:r>
        <w:rPr>
          <w:rFonts w:hint="eastAsia" w:ascii="仿宋_GB2312" w:hAnsi="微软雅黑" w:eastAsia="仿宋_GB2312" w:cs="宋体"/>
          <w:color w:val="111111"/>
          <w:kern w:val="0"/>
          <w:sz w:val="32"/>
          <w:szCs w:val="32"/>
        </w:rPr>
        <w:t xml:space="preserve">        报价单位：</w:t>
      </w:r>
      <w:r>
        <w:rPr>
          <w:rFonts w:hint="eastAsia" w:ascii="仿宋_GB2312" w:hAnsi="微软雅黑" w:eastAsia="仿宋_GB2312" w:cs="宋体"/>
          <w:color w:val="111111"/>
          <w:kern w:val="0"/>
          <w:sz w:val="32"/>
          <w:szCs w:val="32"/>
          <w:u w:val="single"/>
        </w:rPr>
        <w:t xml:space="preserve">                           </w:t>
      </w:r>
      <w:r>
        <w:rPr>
          <w:rFonts w:hint="eastAsia" w:ascii="仿宋_GB2312" w:hAnsi="微软雅黑" w:eastAsia="仿宋_GB2312" w:cs="宋体"/>
          <w:iCs/>
          <w:color w:val="111111"/>
          <w:kern w:val="0"/>
          <w:sz w:val="32"/>
          <w:szCs w:val="32"/>
        </w:rPr>
        <w:t>（盖章）</w:t>
      </w:r>
      <w:r>
        <w:rPr>
          <w:rFonts w:hint="eastAsia" w:ascii="微软雅黑" w:hAnsi="微软雅黑" w:eastAsia="仿宋_GB2312" w:cs="宋体"/>
          <w:i/>
          <w:iCs/>
          <w:color w:val="111111"/>
          <w:kern w:val="0"/>
          <w:sz w:val="32"/>
          <w:szCs w:val="32"/>
        </w:rPr>
        <w:t> </w:t>
      </w:r>
      <w:r>
        <w:rPr>
          <w:rFonts w:hint="eastAsia" w:ascii="微软雅黑" w:hAnsi="微软雅黑" w:eastAsia="仿宋_GB2312" w:cs="宋体"/>
          <w:color w:val="111111"/>
          <w:kern w:val="0"/>
          <w:sz w:val="32"/>
          <w:szCs w:val="32"/>
        </w:rPr>
        <w:t> </w:t>
      </w:r>
    </w:p>
    <w:p>
      <w:pPr>
        <w:widowControl/>
        <w:spacing w:line="480" w:lineRule="auto"/>
        <w:jc w:val="left"/>
        <w:rPr>
          <w:rFonts w:hint="eastAsia" w:ascii="仿宋_GB2312" w:hAnsi="微软雅黑" w:eastAsia="仿宋_GB2312" w:cs="宋体"/>
          <w:color w:val="111111"/>
          <w:kern w:val="0"/>
          <w:sz w:val="32"/>
          <w:szCs w:val="32"/>
          <w:u w:val="single"/>
        </w:rPr>
      </w:pPr>
      <w:r>
        <w:rPr>
          <w:rFonts w:hint="eastAsia" w:ascii="仿宋_GB2312" w:hAnsi="微软雅黑" w:eastAsia="仿宋_GB2312" w:cs="宋体"/>
          <w:color w:val="111111"/>
          <w:kern w:val="0"/>
          <w:sz w:val="32"/>
          <w:szCs w:val="32"/>
        </w:rPr>
        <w:t xml:space="preserve">        单位地址：</w:t>
      </w:r>
      <w:r>
        <w:rPr>
          <w:rFonts w:hint="eastAsia" w:ascii="仿宋_GB2312" w:hAnsi="微软雅黑" w:eastAsia="仿宋_GB2312" w:cs="宋体"/>
          <w:color w:val="111111"/>
          <w:kern w:val="0"/>
          <w:sz w:val="32"/>
          <w:szCs w:val="32"/>
          <w:u w:val="single"/>
        </w:rPr>
        <w:t xml:space="preserve">                             </w:t>
      </w:r>
    </w:p>
    <w:p>
      <w:pPr>
        <w:widowControl/>
        <w:spacing w:line="480" w:lineRule="auto"/>
        <w:jc w:val="left"/>
        <w:rPr>
          <w:rFonts w:hint="eastAsia" w:ascii="仿宋_GB2312" w:hAnsi="微软雅黑" w:eastAsia="仿宋_GB2312" w:cs="宋体"/>
          <w:color w:val="111111"/>
          <w:kern w:val="0"/>
          <w:sz w:val="32"/>
          <w:szCs w:val="32"/>
        </w:rPr>
      </w:pPr>
      <w:r>
        <w:rPr>
          <w:rFonts w:hint="eastAsia" w:ascii="仿宋_GB2312" w:hAnsi="微软雅黑" w:eastAsia="仿宋_GB2312" w:cs="宋体"/>
          <w:color w:val="111111"/>
          <w:kern w:val="0"/>
          <w:sz w:val="32"/>
          <w:szCs w:val="32"/>
        </w:rPr>
        <w:t xml:space="preserve">        联系人：</w:t>
      </w:r>
      <w:r>
        <w:rPr>
          <w:rFonts w:hint="eastAsia" w:ascii="微软雅黑" w:hAnsi="微软雅黑" w:eastAsia="仿宋_GB2312" w:cs="宋体"/>
          <w:color w:val="111111"/>
          <w:kern w:val="0"/>
          <w:sz w:val="32"/>
          <w:szCs w:val="32"/>
          <w:u w:val="single"/>
        </w:rPr>
        <w:t> </w:t>
      </w:r>
      <w:r>
        <w:rPr>
          <w:rFonts w:hint="eastAsia" w:ascii="仿宋_GB2312" w:hAnsi="微软雅黑" w:eastAsia="仿宋_GB2312" w:cs="宋体"/>
          <w:color w:val="111111"/>
          <w:kern w:val="0"/>
          <w:sz w:val="32"/>
          <w:szCs w:val="32"/>
          <w:u w:val="single"/>
        </w:rPr>
        <w:t xml:space="preserve">                              </w:t>
      </w:r>
    </w:p>
    <w:p>
      <w:pPr>
        <w:widowControl/>
        <w:spacing w:line="480" w:lineRule="auto"/>
        <w:jc w:val="left"/>
        <w:rPr>
          <w:rFonts w:hint="eastAsia" w:ascii="仿宋_GB2312" w:hAnsi="微软雅黑" w:eastAsia="仿宋_GB2312" w:cs="宋体"/>
          <w:color w:val="111111"/>
          <w:kern w:val="0"/>
          <w:sz w:val="32"/>
          <w:szCs w:val="32"/>
        </w:rPr>
      </w:pPr>
      <w:r>
        <w:rPr>
          <w:rFonts w:hint="eastAsia" w:ascii="仿宋_GB2312" w:hAnsi="微软雅黑" w:eastAsia="仿宋_GB2312" w:cs="宋体"/>
          <w:color w:val="111111"/>
          <w:kern w:val="0"/>
          <w:sz w:val="32"/>
          <w:szCs w:val="32"/>
        </w:rPr>
        <w:t xml:space="preserve">        联系电话：</w:t>
      </w:r>
      <w:r>
        <w:rPr>
          <w:rFonts w:hint="eastAsia" w:ascii="微软雅黑" w:hAnsi="微软雅黑" w:eastAsia="仿宋_GB2312" w:cs="宋体"/>
          <w:color w:val="111111"/>
          <w:kern w:val="0"/>
          <w:sz w:val="32"/>
          <w:szCs w:val="32"/>
          <w:u w:val="single"/>
        </w:rPr>
        <w:t>   </w:t>
      </w:r>
      <w:r>
        <w:rPr>
          <w:rFonts w:hint="eastAsia" w:ascii="仿宋_GB2312" w:hAnsi="微软雅黑" w:eastAsia="仿宋_GB2312" w:cs="宋体"/>
          <w:color w:val="111111"/>
          <w:kern w:val="0"/>
          <w:sz w:val="32"/>
          <w:szCs w:val="32"/>
          <w:u w:val="single"/>
        </w:rPr>
        <w:t xml:space="preserve">                      </w:t>
      </w:r>
      <w:r>
        <w:rPr>
          <w:rFonts w:hint="eastAsia" w:ascii="微软雅黑" w:hAnsi="微软雅黑" w:eastAsia="仿宋_GB2312" w:cs="宋体"/>
          <w:color w:val="111111"/>
          <w:kern w:val="0"/>
          <w:sz w:val="32"/>
          <w:szCs w:val="32"/>
          <w:u w:val="single"/>
        </w:rPr>
        <w:t>   </w:t>
      </w:r>
      <w:r>
        <w:rPr>
          <w:rFonts w:hint="eastAsia" w:ascii="仿宋_GB2312" w:hAnsi="微软雅黑" w:eastAsia="仿宋_GB2312" w:cs="宋体"/>
          <w:color w:val="111111"/>
          <w:kern w:val="0"/>
          <w:sz w:val="32"/>
          <w:szCs w:val="32"/>
          <w:u w:val="single"/>
        </w:rPr>
        <w:t xml:space="preserve">   </w:t>
      </w:r>
    </w:p>
    <w:p>
      <w:pPr>
        <w:widowControl/>
        <w:spacing w:line="480" w:lineRule="auto"/>
        <w:jc w:val="left"/>
        <w:rPr>
          <w:rFonts w:hint="eastAsia" w:ascii="仿宋_GB2312" w:hAnsi="微软雅黑" w:eastAsia="仿宋_GB2312" w:cs="宋体"/>
          <w:color w:val="111111"/>
          <w:kern w:val="0"/>
          <w:sz w:val="32"/>
          <w:szCs w:val="32"/>
        </w:rPr>
      </w:pPr>
      <w:r>
        <w:rPr>
          <w:rFonts w:hint="eastAsia" w:ascii="仿宋_GB2312" w:hAnsi="微软雅黑" w:eastAsia="仿宋_GB2312" w:cs="宋体"/>
          <w:color w:val="111111"/>
          <w:kern w:val="0"/>
          <w:sz w:val="32"/>
          <w:szCs w:val="32"/>
        </w:rPr>
        <w:t>　　</w:t>
      </w:r>
      <w:r>
        <w:rPr>
          <w:rFonts w:hint="eastAsia" w:ascii="微软雅黑" w:hAnsi="微软雅黑" w:eastAsia="仿宋_GB2312" w:cs="宋体"/>
          <w:color w:val="111111"/>
          <w:kern w:val="0"/>
          <w:sz w:val="32"/>
          <w:szCs w:val="32"/>
        </w:rPr>
        <w:t>                </w:t>
      </w:r>
    </w:p>
    <w:p>
      <w:pPr>
        <w:widowControl/>
        <w:spacing w:line="480" w:lineRule="auto"/>
        <w:jc w:val="left"/>
        <w:rPr>
          <w:rFonts w:hint="eastAsia" w:ascii="仿宋_GB2312" w:hAnsi="微软雅黑" w:eastAsia="仿宋_GB2312" w:cs="宋体"/>
          <w:color w:val="111111"/>
          <w:kern w:val="0"/>
          <w:sz w:val="32"/>
          <w:szCs w:val="32"/>
        </w:rPr>
      </w:pPr>
      <w:r>
        <w:rPr>
          <w:rFonts w:hint="eastAsia" w:ascii="仿宋_GB2312" w:hAnsi="微软雅黑" w:eastAsia="仿宋_GB2312" w:cs="宋体"/>
          <w:color w:val="111111"/>
          <w:kern w:val="0"/>
          <w:sz w:val="32"/>
          <w:szCs w:val="32"/>
        </w:rPr>
        <w:t xml:space="preserve">              日期：</w:t>
      </w:r>
      <w:r>
        <w:rPr>
          <w:rFonts w:hint="eastAsia" w:ascii="仿宋_GB2312" w:hAnsi="微软雅黑" w:eastAsia="仿宋_GB2312" w:cs="宋体"/>
          <w:color w:val="111111"/>
          <w:kern w:val="0"/>
          <w:sz w:val="32"/>
          <w:szCs w:val="32"/>
          <w:u w:val="single"/>
        </w:rPr>
        <w:t xml:space="preserve">       </w:t>
      </w:r>
      <w:r>
        <w:rPr>
          <w:rFonts w:hint="eastAsia" w:ascii="仿宋_GB2312" w:hAnsi="微软雅黑" w:eastAsia="仿宋_GB2312" w:cs="宋体"/>
          <w:color w:val="111111"/>
          <w:kern w:val="0"/>
          <w:sz w:val="32"/>
          <w:szCs w:val="32"/>
        </w:rPr>
        <w:t xml:space="preserve">年 </w:t>
      </w:r>
      <w:r>
        <w:rPr>
          <w:rFonts w:hint="eastAsia" w:ascii="仿宋_GB2312" w:hAnsi="微软雅黑" w:eastAsia="仿宋_GB2312" w:cs="宋体"/>
          <w:color w:val="111111"/>
          <w:kern w:val="0"/>
          <w:sz w:val="32"/>
          <w:szCs w:val="32"/>
          <w:u w:val="single"/>
        </w:rPr>
        <w:t xml:space="preserve">      </w:t>
      </w:r>
      <w:r>
        <w:rPr>
          <w:rFonts w:hint="eastAsia" w:ascii="仿宋_GB2312" w:hAnsi="微软雅黑" w:eastAsia="仿宋_GB2312" w:cs="宋体"/>
          <w:color w:val="111111"/>
          <w:kern w:val="0"/>
          <w:sz w:val="32"/>
          <w:szCs w:val="32"/>
        </w:rPr>
        <w:t xml:space="preserve">月 </w:t>
      </w:r>
      <w:r>
        <w:rPr>
          <w:rFonts w:hint="eastAsia" w:ascii="仿宋_GB2312" w:hAnsi="微软雅黑" w:eastAsia="仿宋_GB2312" w:cs="宋体"/>
          <w:color w:val="111111"/>
          <w:kern w:val="0"/>
          <w:sz w:val="32"/>
          <w:szCs w:val="32"/>
          <w:u w:val="single"/>
        </w:rPr>
        <w:t xml:space="preserve">      </w:t>
      </w:r>
      <w:r>
        <w:rPr>
          <w:rFonts w:hint="eastAsia" w:ascii="仿宋_GB2312" w:hAnsi="微软雅黑" w:eastAsia="仿宋_GB2312" w:cs="宋体"/>
          <w:color w:val="111111"/>
          <w:kern w:val="0"/>
          <w:sz w:val="32"/>
          <w:szCs w:val="32"/>
        </w:rPr>
        <w:t>日</w:t>
      </w:r>
      <w:r>
        <w:rPr>
          <w:rFonts w:hint="eastAsia" w:ascii="微软雅黑" w:hAnsi="微软雅黑" w:eastAsia="仿宋_GB2312" w:cs="宋体"/>
          <w:color w:val="111111"/>
          <w:kern w:val="0"/>
          <w:sz w:val="32"/>
          <w:szCs w:val="32"/>
        </w:rPr>
        <w:t> </w:t>
      </w:r>
    </w:p>
    <w:p>
      <w:pPr>
        <w:spacing w:line="360" w:lineRule="auto"/>
        <w:rPr>
          <w:rFonts w:ascii="微软雅黑" w:hAnsi="微软雅黑" w:eastAsia="微软雅黑"/>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7603"/>
    <w:rsid w:val="000A6EF6"/>
    <w:rsid w:val="00155D2E"/>
    <w:rsid w:val="00214363"/>
    <w:rsid w:val="00256427"/>
    <w:rsid w:val="003206D4"/>
    <w:rsid w:val="004B5BAE"/>
    <w:rsid w:val="005037BA"/>
    <w:rsid w:val="00602C60"/>
    <w:rsid w:val="007C5D60"/>
    <w:rsid w:val="008A0C5D"/>
    <w:rsid w:val="00967603"/>
    <w:rsid w:val="00AA1DAF"/>
    <w:rsid w:val="00BE5EEF"/>
    <w:rsid w:val="00C50922"/>
    <w:rsid w:val="00CB63E3"/>
    <w:rsid w:val="00D27890"/>
    <w:rsid w:val="00D47614"/>
    <w:rsid w:val="00E0305E"/>
    <w:rsid w:val="00E65388"/>
    <w:rsid w:val="00EB37A8"/>
    <w:rsid w:val="00EF6880"/>
    <w:rsid w:val="00F63254"/>
    <w:rsid w:val="00FA6EA9"/>
    <w:rsid w:val="00FE4720"/>
    <w:rsid w:val="103435D2"/>
    <w:rsid w:val="16871AF5"/>
    <w:rsid w:val="1A476D62"/>
    <w:rsid w:val="216C590A"/>
    <w:rsid w:val="64EA2BD6"/>
    <w:rsid w:val="7245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66</Words>
  <Characters>377</Characters>
  <Lines>3</Lines>
  <Paragraphs>1</Paragraphs>
  <TotalTime>22</TotalTime>
  <ScaleCrop>false</ScaleCrop>
  <LinksUpToDate>false</LinksUpToDate>
  <CharactersWithSpaces>442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2020-03-13T06:37:00Z</dcterms:created>
  <dc:creator>潘钰</dc:creator>
  <cp:lastModifiedBy>Administrator</cp:lastModifiedBy>
  <dcterms:modified xsi:type="dcterms:W3CDTF">2023-11-13T01:48:02Z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09433C4D62BD428395F4CAA5553DDC9C</vt:lpwstr>
  </property>
</Properties>
</file>