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w:t>
      </w:r>
      <w:r>
        <w:rPr>
          <w:rFonts w:hint="eastAsia" w:ascii="宋体" w:hAnsi="宋体" w:eastAsia="宋体" w:cs="宋体"/>
          <w:kern w:val="0"/>
          <w:sz w:val="24"/>
          <w:szCs w:val="24"/>
          <w:lang w:val="en-US" w:eastAsia="zh-CN"/>
        </w:rPr>
        <w:t>3</w:t>
      </w:r>
      <w:r>
        <w:rPr>
          <w:rFonts w:ascii="宋体" w:hAnsi="宋体" w:eastAsia="宋体" w:cs="宋体"/>
          <w:kern w:val="0"/>
          <w:sz w:val="24"/>
          <w:szCs w:val="24"/>
        </w:rPr>
        <w:t xml:space="preserve">          </w:t>
      </w:r>
      <w:r>
        <w:rPr>
          <w:rFonts w:ascii="宋体" w:hAnsi="宋体" w:eastAsia="宋体" w:cs="宋体"/>
          <w:b/>
          <w:bCs/>
          <w:kern w:val="0"/>
          <w:sz w:val="24"/>
          <w:szCs w:val="24"/>
        </w:rPr>
        <w:t>依法缴纳税收证明</w:t>
      </w:r>
      <w:bookmarkStart w:id="0" w:name="_GoBack"/>
      <w:bookmarkEnd w:id="0"/>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致：</w:t>
      </w:r>
      <w:r>
        <w:rPr>
          <w:rFonts w:hint="eastAsia" w:cs="宋体" w:asciiTheme="minorEastAsia" w:hAnsiTheme="minorEastAsia" w:eastAsiaTheme="minorEastAsia"/>
          <w:color w:val="000000"/>
          <w:kern w:val="0"/>
          <w:sz w:val="28"/>
          <w:szCs w:val="28"/>
          <w:u w:val="single"/>
        </w:rPr>
        <w:t>福建省特种设备检验研究院龙岩分院</w:t>
      </w:r>
      <w:r>
        <w:rPr>
          <w:rFonts w:ascii="宋体" w:hAnsi="宋体" w:eastAsia="宋体" w:cs="宋体"/>
          <w:kern w:val="0"/>
          <w:sz w:val="24"/>
          <w:szCs w:val="24"/>
          <w:u w:val="single"/>
        </w:rPr>
        <w:t xml:space="preserve"> </w:t>
      </w:r>
      <w:r>
        <w:rPr>
          <w:rFonts w:ascii="宋体" w:hAnsi="宋体" w:eastAsia="宋体" w:cs="宋体"/>
          <w:kern w:val="0"/>
          <w:sz w:val="24"/>
          <w:szCs w:val="24"/>
        </w:rPr>
        <w:t>     </w:t>
      </w:r>
    </w:p>
    <w:p>
      <w:pPr>
        <w:widowControl/>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1、依法缴纳税收的供应商</w:t>
      </w:r>
    </w:p>
    <w:p>
      <w:pPr>
        <w:widowControl/>
        <w:adjustRightInd w:val="0"/>
        <w:snapToGrid w:val="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日期间我方缴纳的（按照供应商实际缴纳的税种名称填写，如：增值税、所得税等）税收凭据复印件，上述证明材料真实有效，否则我方负全部责任。</w:t>
      </w:r>
    </w:p>
    <w:p>
      <w:pPr>
        <w:widowControl/>
        <w:adjustRightInd w:val="0"/>
        <w:snapToGrid w:val="0"/>
        <w:jc w:val="left"/>
        <w:rPr>
          <w:rFonts w:ascii="宋体" w:hAnsi="宋体" w:eastAsia="宋体" w:cs="宋体"/>
          <w:kern w:val="0"/>
          <w:sz w:val="24"/>
          <w:szCs w:val="24"/>
        </w:rPr>
      </w:pPr>
      <w:r>
        <w:rPr>
          <w:rFonts w:ascii="宋体" w:hAnsi="宋体" w:eastAsia="宋体" w:cs="宋体"/>
          <w:kern w:val="0"/>
          <w:sz w:val="24"/>
          <w:szCs w:val="24"/>
        </w:rPr>
        <w:t>（ ）非法人（包括其他组织、自然人）的现附上自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日期间我方缴纳的（按照供应商实际缴纳的税种名称填写）税收凭据复印件，上述证明材料真实有效，否则我方负全部责任。</w:t>
      </w:r>
    </w:p>
    <w:p>
      <w:pPr>
        <w:widowControl/>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2、依法免税的供应商</w:t>
      </w:r>
    </w:p>
    <w:p>
      <w:pPr>
        <w:widowControl/>
        <w:jc w:val="left"/>
        <w:rPr>
          <w:rFonts w:ascii="宋体" w:hAnsi="宋体" w:eastAsia="宋体" w:cs="宋体"/>
          <w:kern w:val="0"/>
          <w:sz w:val="24"/>
          <w:szCs w:val="24"/>
        </w:rPr>
      </w:pPr>
      <w:r>
        <w:rPr>
          <w:rFonts w:ascii="宋体" w:hAnsi="宋体" w:eastAsia="宋体" w:cs="宋体"/>
          <w:kern w:val="0"/>
          <w:sz w:val="24"/>
          <w:szCs w:val="24"/>
        </w:rPr>
        <w:t>（ ）现附上我方依法免税证明材料复印件，上述证明材料真实有效，否则我方负全部责任。</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1、请供应商根据实际情况填写，在相应的（）中打“√”，并按照本格式的要求提供 相应证明材料的复印件。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2、供应商提供的税收凭据复印件应符合下列规定：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2.1首次响应文件递交截止时间前（不含截止时间的当月）已依法缴纳税收的供应商， 提供首次响应文件递交截止时间前六个月（不含截止时间的当月）中任一月份的税收凭据复印件。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2.2首次响应文件递交截止时间的当月成立且已依法缴纳税收的供应商，提供截止时间 当月的税收凭据复印件。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2.3首次响应文件递交截止时间的当月成立但因税务机关原因而尚未依法缴纳税收的供 应商，提供依法缴纳税收承诺书原件（格式自拟），该承诺书视同税收凭据。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3、供应商提供的相应证明材料复印件均应符合：内容完整、清晰、整洁，并由供应商 加盖其单位公章。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b/>
          <w:bCs/>
          <w:kern w:val="0"/>
          <w:sz w:val="24"/>
          <w:szCs w:val="24"/>
        </w:rPr>
        <w:t>“依法缴纳税收证明材料”</w:t>
      </w:r>
      <w:r>
        <w:rPr>
          <w:rFonts w:hint="eastAsia" w:ascii="宋体" w:hAnsi="宋体" w:eastAsia="宋体" w:cs="宋体"/>
          <w:kern w:val="0"/>
          <w:sz w:val="24"/>
          <w:szCs w:val="24"/>
        </w:rPr>
        <w:t>有欠缴记录的，视为</w:t>
      </w:r>
      <w:r>
        <w:rPr>
          <w:rFonts w:ascii="宋体" w:hAnsi="宋体" w:eastAsia="宋体" w:cs="宋体"/>
          <w:b/>
          <w:bCs/>
          <w:kern w:val="0"/>
          <w:sz w:val="24"/>
          <w:szCs w:val="24"/>
        </w:rPr>
        <w:t>未依 法缴纳税收</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5、对于接受联合体形式的谈判且供应商是联合体的，则联合体各成员都应当提交本资 格证明文件。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供应商代表：</w:t>
      </w:r>
      <w:r>
        <w:rPr>
          <w:rFonts w:ascii="宋体" w:hAnsi="宋体" w:eastAsia="宋体" w:cs="宋体"/>
          <w:kern w:val="0"/>
          <w:sz w:val="24"/>
          <w:szCs w:val="24"/>
          <w:u w:val="single"/>
        </w:rPr>
        <w:t>             </w:t>
      </w:r>
      <w:r>
        <w:rPr>
          <w:rFonts w:ascii="宋体" w:hAnsi="宋体" w:eastAsia="宋体" w:cs="宋体"/>
          <w:kern w:val="0"/>
          <w:sz w:val="24"/>
          <w:szCs w:val="24"/>
        </w:rPr>
        <w:t>（签字） </w:t>
      </w:r>
    </w:p>
    <w:p>
      <w:pPr>
        <w:widowControl/>
        <w:spacing w:before="75" w:after="75" w:line="435" w:lineRule="atLeast"/>
        <w:rPr>
          <w:rFonts w:ascii="宋体" w:hAnsi="宋体" w:eastAsia="宋体" w:cs="宋体"/>
          <w:kern w:val="0"/>
          <w:sz w:val="24"/>
          <w:szCs w:val="24"/>
        </w:rPr>
      </w:pPr>
      <w:r>
        <w:rPr>
          <w:rFonts w:ascii="宋体" w:hAnsi="宋体" w:eastAsia="宋体" w:cs="宋体"/>
          <w:kern w:val="0"/>
          <w:sz w:val="24"/>
          <w:szCs w:val="24"/>
        </w:rPr>
        <w:t>供应商名称：</w:t>
      </w:r>
      <w:r>
        <w:rPr>
          <w:rFonts w:ascii="宋体" w:hAnsi="宋体" w:eastAsia="宋体" w:cs="宋体"/>
          <w:kern w:val="0"/>
          <w:sz w:val="24"/>
          <w:szCs w:val="24"/>
          <w:u w:val="single"/>
        </w:rPr>
        <w:t>             </w:t>
      </w:r>
      <w:r>
        <w:rPr>
          <w:rFonts w:ascii="宋体" w:hAnsi="宋体" w:eastAsia="宋体" w:cs="宋体"/>
          <w:kern w:val="0"/>
          <w:sz w:val="24"/>
          <w:szCs w:val="24"/>
        </w:rPr>
        <w:t>（全称并加盖公章）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日  期：</w:t>
      </w:r>
      <w:r>
        <w:rPr>
          <w:rFonts w:ascii="宋体" w:hAnsi="宋体" w:eastAsia="宋体" w:cs="宋体"/>
          <w:kern w:val="0"/>
          <w:sz w:val="24"/>
          <w:szCs w:val="24"/>
          <w:u w:val="single"/>
        </w:rPr>
        <w:t>     </w:t>
      </w:r>
      <w:r>
        <w:rPr>
          <w:rFonts w:ascii="宋体" w:hAnsi="宋体" w:eastAsia="宋体" w:cs="宋体"/>
          <w:kern w:val="0"/>
          <w:sz w:val="24"/>
          <w:szCs w:val="24"/>
        </w:rPr>
        <w:t>年 </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15</w:t>
    </w:r>
    <w:r>
      <w:rPr>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NmIxYzAxNjFjMTIwZDg0MThiYmYyNmVkMGE5NDcifQ=="/>
  </w:docVars>
  <w:rsids>
    <w:rsidRoot w:val="00142E30"/>
    <w:rsid w:val="000122D3"/>
    <w:rsid w:val="000310BE"/>
    <w:rsid w:val="000367AA"/>
    <w:rsid w:val="0004177C"/>
    <w:rsid w:val="00044B09"/>
    <w:rsid w:val="00070934"/>
    <w:rsid w:val="000776E6"/>
    <w:rsid w:val="0008163F"/>
    <w:rsid w:val="00094F85"/>
    <w:rsid w:val="000952B5"/>
    <w:rsid w:val="000A7AF4"/>
    <w:rsid w:val="000B3BB9"/>
    <w:rsid w:val="001062E0"/>
    <w:rsid w:val="00107DC5"/>
    <w:rsid w:val="00110229"/>
    <w:rsid w:val="00115324"/>
    <w:rsid w:val="00133BA2"/>
    <w:rsid w:val="00142E30"/>
    <w:rsid w:val="00167F1C"/>
    <w:rsid w:val="001B3A2C"/>
    <w:rsid w:val="00223236"/>
    <w:rsid w:val="00243E0A"/>
    <w:rsid w:val="00262905"/>
    <w:rsid w:val="00262A4B"/>
    <w:rsid w:val="0026482D"/>
    <w:rsid w:val="00271519"/>
    <w:rsid w:val="002725B7"/>
    <w:rsid w:val="00275F83"/>
    <w:rsid w:val="00293B28"/>
    <w:rsid w:val="002B02F3"/>
    <w:rsid w:val="002D03B0"/>
    <w:rsid w:val="00311F8B"/>
    <w:rsid w:val="00317E6B"/>
    <w:rsid w:val="00337718"/>
    <w:rsid w:val="0034603A"/>
    <w:rsid w:val="00356FD0"/>
    <w:rsid w:val="00362CC9"/>
    <w:rsid w:val="00362F81"/>
    <w:rsid w:val="003655F1"/>
    <w:rsid w:val="0037009C"/>
    <w:rsid w:val="00377279"/>
    <w:rsid w:val="00377A4B"/>
    <w:rsid w:val="003921C8"/>
    <w:rsid w:val="00395B92"/>
    <w:rsid w:val="003A6237"/>
    <w:rsid w:val="003A769D"/>
    <w:rsid w:val="003B21CC"/>
    <w:rsid w:val="003B4645"/>
    <w:rsid w:val="003B6EEE"/>
    <w:rsid w:val="003D78D2"/>
    <w:rsid w:val="003E1B51"/>
    <w:rsid w:val="003E5D04"/>
    <w:rsid w:val="003F5638"/>
    <w:rsid w:val="004172C5"/>
    <w:rsid w:val="004318B0"/>
    <w:rsid w:val="00435701"/>
    <w:rsid w:val="00484E48"/>
    <w:rsid w:val="0049670A"/>
    <w:rsid w:val="004A198B"/>
    <w:rsid w:val="004A7DE8"/>
    <w:rsid w:val="004D643C"/>
    <w:rsid w:val="004E263B"/>
    <w:rsid w:val="004F0340"/>
    <w:rsid w:val="004F2746"/>
    <w:rsid w:val="004F2BD3"/>
    <w:rsid w:val="004F32ED"/>
    <w:rsid w:val="004F45D8"/>
    <w:rsid w:val="00507A58"/>
    <w:rsid w:val="00517368"/>
    <w:rsid w:val="005367AD"/>
    <w:rsid w:val="005545AB"/>
    <w:rsid w:val="005611BD"/>
    <w:rsid w:val="00581309"/>
    <w:rsid w:val="00595222"/>
    <w:rsid w:val="005B6074"/>
    <w:rsid w:val="005C58EE"/>
    <w:rsid w:val="005E1775"/>
    <w:rsid w:val="005F084B"/>
    <w:rsid w:val="00605387"/>
    <w:rsid w:val="00612750"/>
    <w:rsid w:val="00632E4F"/>
    <w:rsid w:val="006424C0"/>
    <w:rsid w:val="00643A9E"/>
    <w:rsid w:val="006601F1"/>
    <w:rsid w:val="00696EE0"/>
    <w:rsid w:val="006A0AEF"/>
    <w:rsid w:val="006A0DBA"/>
    <w:rsid w:val="006B5B52"/>
    <w:rsid w:val="006C217A"/>
    <w:rsid w:val="006C7A65"/>
    <w:rsid w:val="006D1FE3"/>
    <w:rsid w:val="006D4076"/>
    <w:rsid w:val="006F4C99"/>
    <w:rsid w:val="00720556"/>
    <w:rsid w:val="00750756"/>
    <w:rsid w:val="0075134F"/>
    <w:rsid w:val="00756F1B"/>
    <w:rsid w:val="00757A02"/>
    <w:rsid w:val="00762AA1"/>
    <w:rsid w:val="007645BD"/>
    <w:rsid w:val="00770C8D"/>
    <w:rsid w:val="0077565E"/>
    <w:rsid w:val="007802DC"/>
    <w:rsid w:val="00782CE7"/>
    <w:rsid w:val="0078729A"/>
    <w:rsid w:val="007A5360"/>
    <w:rsid w:val="007B6881"/>
    <w:rsid w:val="007B6C71"/>
    <w:rsid w:val="007F19F1"/>
    <w:rsid w:val="00827B8D"/>
    <w:rsid w:val="0083185C"/>
    <w:rsid w:val="00847119"/>
    <w:rsid w:val="00850096"/>
    <w:rsid w:val="0086030A"/>
    <w:rsid w:val="008766FA"/>
    <w:rsid w:val="0088445E"/>
    <w:rsid w:val="00894080"/>
    <w:rsid w:val="008A3BA8"/>
    <w:rsid w:val="008C1913"/>
    <w:rsid w:val="008C6F14"/>
    <w:rsid w:val="008F633B"/>
    <w:rsid w:val="0090374F"/>
    <w:rsid w:val="00910AF6"/>
    <w:rsid w:val="00914D24"/>
    <w:rsid w:val="00927025"/>
    <w:rsid w:val="00927CAF"/>
    <w:rsid w:val="00930896"/>
    <w:rsid w:val="00951FD2"/>
    <w:rsid w:val="00965E5A"/>
    <w:rsid w:val="00981E41"/>
    <w:rsid w:val="00982321"/>
    <w:rsid w:val="009828F3"/>
    <w:rsid w:val="00992D1B"/>
    <w:rsid w:val="009948D8"/>
    <w:rsid w:val="009A03C7"/>
    <w:rsid w:val="009C6139"/>
    <w:rsid w:val="009C7F21"/>
    <w:rsid w:val="009E3F29"/>
    <w:rsid w:val="009E5A2A"/>
    <w:rsid w:val="009F5319"/>
    <w:rsid w:val="00A03F9D"/>
    <w:rsid w:val="00A07AB1"/>
    <w:rsid w:val="00A10060"/>
    <w:rsid w:val="00A24422"/>
    <w:rsid w:val="00A26194"/>
    <w:rsid w:val="00A4537D"/>
    <w:rsid w:val="00A479E6"/>
    <w:rsid w:val="00A6190A"/>
    <w:rsid w:val="00A67F59"/>
    <w:rsid w:val="00A734F2"/>
    <w:rsid w:val="00A7643E"/>
    <w:rsid w:val="00A76B81"/>
    <w:rsid w:val="00A76D8F"/>
    <w:rsid w:val="00AA1AFD"/>
    <w:rsid w:val="00AB7641"/>
    <w:rsid w:val="00AD331E"/>
    <w:rsid w:val="00AD5B0A"/>
    <w:rsid w:val="00AE2AD3"/>
    <w:rsid w:val="00AE2C8E"/>
    <w:rsid w:val="00B05788"/>
    <w:rsid w:val="00B21BA6"/>
    <w:rsid w:val="00B30628"/>
    <w:rsid w:val="00B47F19"/>
    <w:rsid w:val="00B6542E"/>
    <w:rsid w:val="00B8637C"/>
    <w:rsid w:val="00B92A1E"/>
    <w:rsid w:val="00BA5076"/>
    <w:rsid w:val="00BB18E6"/>
    <w:rsid w:val="00BB55FF"/>
    <w:rsid w:val="00BC524E"/>
    <w:rsid w:val="00BD2F08"/>
    <w:rsid w:val="00BE1E8F"/>
    <w:rsid w:val="00BE28FC"/>
    <w:rsid w:val="00BE2B7B"/>
    <w:rsid w:val="00BF0F8F"/>
    <w:rsid w:val="00BF24D0"/>
    <w:rsid w:val="00C0357F"/>
    <w:rsid w:val="00C23196"/>
    <w:rsid w:val="00C2326E"/>
    <w:rsid w:val="00C27332"/>
    <w:rsid w:val="00C47031"/>
    <w:rsid w:val="00C612E5"/>
    <w:rsid w:val="00C62531"/>
    <w:rsid w:val="00C7557C"/>
    <w:rsid w:val="00C870DD"/>
    <w:rsid w:val="00C94610"/>
    <w:rsid w:val="00CA0D0B"/>
    <w:rsid w:val="00CB361E"/>
    <w:rsid w:val="00CB4472"/>
    <w:rsid w:val="00CB5825"/>
    <w:rsid w:val="00CB5D28"/>
    <w:rsid w:val="00CB63B4"/>
    <w:rsid w:val="00CC1320"/>
    <w:rsid w:val="00CD670F"/>
    <w:rsid w:val="00CE13BD"/>
    <w:rsid w:val="00D0666E"/>
    <w:rsid w:val="00D07D77"/>
    <w:rsid w:val="00D11D31"/>
    <w:rsid w:val="00D12263"/>
    <w:rsid w:val="00D23350"/>
    <w:rsid w:val="00D2508A"/>
    <w:rsid w:val="00D2527C"/>
    <w:rsid w:val="00D36867"/>
    <w:rsid w:val="00D400C6"/>
    <w:rsid w:val="00D44E1A"/>
    <w:rsid w:val="00D71E4A"/>
    <w:rsid w:val="00D767E8"/>
    <w:rsid w:val="00D81F95"/>
    <w:rsid w:val="00D90986"/>
    <w:rsid w:val="00D90C9C"/>
    <w:rsid w:val="00D97C47"/>
    <w:rsid w:val="00DA2481"/>
    <w:rsid w:val="00DA26D0"/>
    <w:rsid w:val="00DA5AFF"/>
    <w:rsid w:val="00DB1AD8"/>
    <w:rsid w:val="00DC3D92"/>
    <w:rsid w:val="00DD2FD3"/>
    <w:rsid w:val="00DD7DB5"/>
    <w:rsid w:val="00DE33D9"/>
    <w:rsid w:val="00E00C94"/>
    <w:rsid w:val="00E02B74"/>
    <w:rsid w:val="00E0331C"/>
    <w:rsid w:val="00E1157D"/>
    <w:rsid w:val="00E11C6B"/>
    <w:rsid w:val="00E14C28"/>
    <w:rsid w:val="00E242CA"/>
    <w:rsid w:val="00E32F21"/>
    <w:rsid w:val="00E36333"/>
    <w:rsid w:val="00E66EF5"/>
    <w:rsid w:val="00E76838"/>
    <w:rsid w:val="00E96BF9"/>
    <w:rsid w:val="00EB0CCF"/>
    <w:rsid w:val="00EB1937"/>
    <w:rsid w:val="00EB74F9"/>
    <w:rsid w:val="00ED4DD7"/>
    <w:rsid w:val="00ED6055"/>
    <w:rsid w:val="00EE4B01"/>
    <w:rsid w:val="00EF6D5C"/>
    <w:rsid w:val="00F0567B"/>
    <w:rsid w:val="00F06792"/>
    <w:rsid w:val="00F172AC"/>
    <w:rsid w:val="00F20167"/>
    <w:rsid w:val="00F227C4"/>
    <w:rsid w:val="00F43A3F"/>
    <w:rsid w:val="00F44599"/>
    <w:rsid w:val="00F4497E"/>
    <w:rsid w:val="00F8724A"/>
    <w:rsid w:val="00F93118"/>
    <w:rsid w:val="00FB2038"/>
    <w:rsid w:val="00FD4009"/>
    <w:rsid w:val="00FE4C1C"/>
    <w:rsid w:val="00FF65AB"/>
    <w:rsid w:val="022A3D06"/>
    <w:rsid w:val="07F378A9"/>
    <w:rsid w:val="0BC504C3"/>
    <w:rsid w:val="0F56503F"/>
    <w:rsid w:val="1726218D"/>
    <w:rsid w:val="1A7549BD"/>
    <w:rsid w:val="1D002947"/>
    <w:rsid w:val="28245D95"/>
    <w:rsid w:val="2B40163B"/>
    <w:rsid w:val="2C935D98"/>
    <w:rsid w:val="2DF31F7F"/>
    <w:rsid w:val="31A812D2"/>
    <w:rsid w:val="42882A3A"/>
    <w:rsid w:val="4CD80866"/>
    <w:rsid w:val="4D6E461E"/>
    <w:rsid w:val="50561419"/>
    <w:rsid w:val="50986F5E"/>
    <w:rsid w:val="536410A5"/>
    <w:rsid w:val="56F13408"/>
    <w:rsid w:val="60416780"/>
    <w:rsid w:val="61DB37AA"/>
    <w:rsid w:val="62A468BF"/>
    <w:rsid w:val="63B84AF5"/>
    <w:rsid w:val="6AAB316E"/>
    <w:rsid w:val="6D8E6FF3"/>
    <w:rsid w:val="6E2D2133"/>
    <w:rsid w:val="6FD16B15"/>
    <w:rsid w:val="7EBE32F4"/>
    <w:rsid w:val="7F457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宋体"/>
      <w:b/>
      <w:bCs/>
      <w:kern w:val="44"/>
      <w:sz w:val="44"/>
      <w:szCs w:val="44"/>
    </w:rPr>
  </w:style>
  <w:style w:type="paragraph" w:styleId="3">
    <w:name w:val="heading 2"/>
    <w:basedOn w:val="1"/>
    <w:next w:val="1"/>
    <w:link w:val="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4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semiHidden/>
    <w:unhideWhenUsed/>
    <w:qFormat/>
    <w:uiPriority w:val="0"/>
    <w:pPr>
      <w:keepNext/>
      <w:keepLines/>
      <w:spacing w:before="280" w:after="290" w:line="376" w:lineRule="auto"/>
      <w:outlineLvl w:val="4"/>
    </w:pPr>
    <w:rPr>
      <w:rFonts w:ascii="Times New Roman" w:hAnsi="Times New Roman" w:eastAsia="宋体" w:cstheme="majorBidi"/>
      <w:b/>
      <w:bCs/>
      <w:sz w:val="28"/>
      <w:szCs w:val="28"/>
    </w:rPr>
  </w:style>
  <w:style w:type="paragraph" w:styleId="7">
    <w:name w:val="heading 6"/>
    <w:basedOn w:val="1"/>
    <w:next w:val="1"/>
    <w:link w:val="4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9"/>
    <w:semiHidden/>
    <w:unhideWhenUsed/>
    <w:qFormat/>
    <w:uiPriority w:val="0"/>
    <w:pPr>
      <w:keepNext/>
      <w:keepLines/>
      <w:spacing w:before="240" w:after="64" w:line="320" w:lineRule="auto"/>
      <w:outlineLvl w:val="6"/>
    </w:pPr>
    <w:rPr>
      <w:rFonts w:ascii="Times New Roman" w:hAnsi="Times New Roman" w:eastAsia="宋体" w:cstheme="majorBidi"/>
      <w:b/>
      <w:bCs/>
      <w:sz w:val="24"/>
      <w:szCs w:val="24"/>
    </w:rPr>
  </w:style>
  <w:style w:type="paragraph" w:styleId="9">
    <w:name w:val="heading 8"/>
    <w:basedOn w:val="1"/>
    <w:next w:val="1"/>
    <w:link w:val="50"/>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1"/>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unhideWhenUsed/>
    <w:qFormat/>
    <w:uiPriority w:val="99"/>
    <w:pPr>
      <w:spacing w:before="120"/>
    </w:pPr>
    <w:rPr>
      <w:rFonts w:ascii="Cambria" w:hAnsi="Cambria" w:eastAsia="宋体" w:cs="Times New Roman"/>
      <w:sz w:val="24"/>
      <w:szCs w:val="24"/>
    </w:rPr>
  </w:style>
  <w:style w:type="paragraph" w:styleId="12">
    <w:name w:val="Date"/>
    <w:basedOn w:val="1"/>
    <w:next w:val="1"/>
    <w:link w:val="69"/>
    <w:semiHidden/>
    <w:unhideWhenUsed/>
    <w:uiPriority w:val="99"/>
    <w:pPr>
      <w:ind w:left="100" w:leftChars="2500"/>
    </w:pPr>
  </w:style>
  <w:style w:type="paragraph" w:styleId="13">
    <w:name w:val="Balloon Text"/>
    <w:basedOn w:val="1"/>
    <w:link w:val="43"/>
    <w:semiHidden/>
    <w:unhideWhenUsed/>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4"/>
    <w:qFormat/>
    <w:uiPriority w:val="0"/>
    <w:pPr>
      <w:spacing w:before="240" w:after="60"/>
      <w:jc w:val="center"/>
      <w:outlineLvl w:val="0"/>
    </w:pPr>
    <w:rPr>
      <w:rFonts w:eastAsia="宋体" w:asciiTheme="majorHAnsi" w:hAnsiTheme="majorHAnsi" w:cstheme="majorBidi"/>
      <w:b/>
      <w:bCs/>
      <w:sz w:val="32"/>
      <w:szCs w:val="32"/>
    </w:rPr>
  </w:style>
  <w:style w:type="table" w:styleId="20">
    <w:name w:val="Table Grid"/>
    <w:basedOn w:val="19"/>
    <w:qFormat/>
    <w:uiPriority w:val="5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semiHidden/>
    <w:unhideWhenUsed/>
    <w:uiPriority w:val="99"/>
    <w:rPr>
      <w:color w:val="800080"/>
      <w:u w:val="single"/>
    </w:rPr>
  </w:style>
  <w:style w:type="character" w:styleId="24">
    <w:name w:val="Emphasis"/>
    <w:basedOn w:val="21"/>
    <w:qFormat/>
    <w:uiPriority w:val="0"/>
    <w:rPr>
      <w:i/>
      <w:iCs/>
    </w:rPr>
  </w:style>
  <w:style w:type="character" w:styleId="25">
    <w:name w:val="Hyperlink"/>
    <w:basedOn w:val="21"/>
    <w:semiHidden/>
    <w:unhideWhenUsed/>
    <w:uiPriority w:val="99"/>
    <w:rPr>
      <w:color w:val="0000FF"/>
      <w:u w:val="single"/>
    </w:rPr>
  </w:style>
  <w:style w:type="character" w:customStyle="1" w:styleId="26">
    <w:name w:val="页眉 Char"/>
    <w:basedOn w:val="21"/>
    <w:link w:val="15"/>
    <w:qFormat/>
    <w:uiPriority w:val="99"/>
    <w:rPr>
      <w:sz w:val="18"/>
      <w:szCs w:val="18"/>
    </w:rPr>
  </w:style>
  <w:style w:type="character" w:customStyle="1" w:styleId="27">
    <w:name w:val="页脚 Char"/>
    <w:basedOn w:val="21"/>
    <w:link w:val="14"/>
    <w:qFormat/>
    <w:uiPriority w:val="99"/>
    <w:rPr>
      <w:sz w:val="18"/>
      <w:szCs w:val="18"/>
    </w:rPr>
  </w:style>
  <w:style w:type="character" w:customStyle="1" w:styleId="28">
    <w:name w:val="标题 3 Char"/>
    <w:basedOn w:val="21"/>
    <w:link w:val="4"/>
    <w:qFormat/>
    <w:uiPriority w:val="0"/>
    <w:rPr>
      <w:rFonts w:ascii="宋体" w:hAnsi="宋体" w:eastAsia="宋体" w:cs="宋体"/>
      <w:b/>
      <w:bCs/>
      <w:kern w:val="0"/>
      <w:sz w:val="27"/>
      <w:szCs w:val="27"/>
    </w:rPr>
  </w:style>
  <w:style w:type="character" w:customStyle="1" w:styleId="29">
    <w:name w:val="customize__projectname"/>
    <w:basedOn w:val="21"/>
    <w:uiPriority w:val="0"/>
  </w:style>
  <w:style w:type="character" w:customStyle="1" w:styleId="30">
    <w:name w:val="customize_recordno"/>
    <w:basedOn w:val="21"/>
    <w:uiPriority w:val="0"/>
  </w:style>
  <w:style w:type="character" w:customStyle="1" w:styleId="31">
    <w:name w:val="customize_project_code"/>
    <w:basedOn w:val="21"/>
    <w:uiPriority w:val="0"/>
  </w:style>
  <w:style w:type="character" w:customStyle="1" w:styleId="32">
    <w:name w:val="customize_agent"/>
    <w:basedOn w:val="21"/>
    <w:uiPriority w:val="0"/>
  </w:style>
  <w:style w:type="character" w:customStyle="1" w:styleId="33">
    <w:name w:val="customize_cgr"/>
    <w:basedOn w:val="21"/>
    <w:uiPriority w:val="0"/>
  </w:style>
  <w:style w:type="character" w:customStyle="1" w:styleId="34">
    <w:name w:val="customize_cgrdz"/>
    <w:basedOn w:val="21"/>
    <w:uiPriority w:val="0"/>
  </w:style>
  <w:style w:type="character" w:customStyle="1" w:styleId="35">
    <w:name w:val="customize_cgrtelman"/>
    <w:basedOn w:val="21"/>
    <w:uiPriority w:val="0"/>
  </w:style>
  <w:style w:type="character" w:customStyle="1" w:styleId="36">
    <w:name w:val="customize_cgrdh"/>
    <w:basedOn w:val="21"/>
    <w:uiPriority w:val="0"/>
  </w:style>
  <w:style w:type="character" w:customStyle="1" w:styleId="37">
    <w:name w:val="customize_agentadd"/>
    <w:basedOn w:val="21"/>
    <w:uiPriority w:val="0"/>
  </w:style>
  <w:style w:type="character" w:customStyle="1" w:styleId="38">
    <w:name w:val="customize_agency_connector"/>
    <w:basedOn w:val="21"/>
    <w:uiPriority w:val="0"/>
  </w:style>
  <w:style w:type="character" w:customStyle="1" w:styleId="39">
    <w:name w:val="customize_agenttel"/>
    <w:basedOn w:val="21"/>
    <w:uiPriority w:val="0"/>
  </w:style>
  <w:style w:type="character" w:customStyle="1" w:styleId="40">
    <w:name w:val="editinput"/>
    <w:basedOn w:val="21"/>
    <w:uiPriority w:val="0"/>
  </w:style>
  <w:style w:type="character" w:customStyle="1" w:styleId="41">
    <w:name w:val="edittexttarea"/>
    <w:basedOn w:val="21"/>
    <w:uiPriority w:val="0"/>
  </w:style>
  <w:style w:type="character" w:customStyle="1" w:styleId="42">
    <w:name w:val="editlist"/>
    <w:basedOn w:val="21"/>
    <w:uiPriority w:val="0"/>
  </w:style>
  <w:style w:type="character" w:customStyle="1" w:styleId="43">
    <w:name w:val="批注框文本 Char"/>
    <w:basedOn w:val="21"/>
    <w:link w:val="13"/>
    <w:semiHidden/>
    <w:qFormat/>
    <w:uiPriority w:val="99"/>
    <w:rPr>
      <w:sz w:val="18"/>
      <w:szCs w:val="18"/>
    </w:rPr>
  </w:style>
  <w:style w:type="character" w:customStyle="1" w:styleId="44">
    <w:name w:val="标题 1 Char"/>
    <w:basedOn w:val="21"/>
    <w:link w:val="2"/>
    <w:qFormat/>
    <w:uiPriority w:val="0"/>
    <w:rPr>
      <w:rFonts w:ascii="Times New Roman" w:hAnsi="Times New Roman" w:eastAsia="宋体" w:cs="宋体"/>
      <w:b/>
      <w:bCs/>
      <w:kern w:val="44"/>
      <w:sz w:val="44"/>
      <w:szCs w:val="44"/>
    </w:rPr>
  </w:style>
  <w:style w:type="character" w:customStyle="1" w:styleId="45">
    <w:name w:val="标题 2 Char"/>
    <w:basedOn w:val="21"/>
    <w:link w:val="3"/>
    <w:qFormat/>
    <w:uiPriority w:val="0"/>
    <w:rPr>
      <w:rFonts w:asciiTheme="majorHAnsi" w:hAnsiTheme="majorHAnsi" w:eastAsiaTheme="majorEastAsia" w:cstheme="majorBidi"/>
      <w:b/>
      <w:bCs/>
      <w:sz w:val="32"/>
      <w:szCs w:val="32"/>
    </w:rPr>
  </w:style>
  <w:style w:type="character" w:customStyle="1" w:styleId="46">
    <w:name w:val="标题 4 Char"/>
    <w:basedOn w:val="21"/>
    <w:link w:val="5"/>
    <w:qFormat/>
    <w:uiPriority w:val="0"/>
    <w:rPr>
      <w:rFonts w:asciiTheme="majorHAnsi" w:hAnsiTheme="majorHAnsi" w:eastAsiaTheme="majorEastAsia" w:cstheme="majorBidi"/>
      <w:b/>
      <w:bCs/>
      <w:sz w:val="28"/>
      <w:szCs w:val="28"/>
    </w:rPr>
  </w:style>
  <w:style w:type="character" w:customStyle="1" w:styleId="47">
    <w:name w:val="标题 5 Char"/>
    <w:basedOn w:val="21"/>
    <w:link w:val="6"/>
    <w:semiHidden/>
    <w:uiPriority w:val="0"/>
    <w:rPr>
      <w:rFonts w:ascii="Times New Roman" w:hAnsi="Times New Roman" w:eastAsia="宋体" w:cstheme="majorBidi"/>
      <w:b/>
      <w:bCs/>
      <w:sz w:val="28"/>
      <w:szCs w:val="28"/>
    </w:rPr>
  </w:style>
  <w:style w:type="character" w:customStyle="1" w:styleId="48">
    <w:name w:val="标题 6 Char"/>
    <w:basedOn w:val="21"/>
    <w:link w:val="7"/>
    <w:semiHidden/>
    <w:qFormat/>
    <w:uiPriority w:val="0"/>
    <w:rPr>
      <w:rFonts w:asciiTheme="majorHAnsi" w:hAnsiTheme="majorHAnsi" w:eastAsiaTheme="majorEastAsia" w:cstheme="majorBidi"/>
      <w:b/>
      <w:bCs/>
      <w:sz w:val="24"/>
      <w:szCs w:val="24"/>
    </w:rPr>
  </w:style>
  <w:style w:type="character" w:customStyle="1" w:styleId="49">
    <w:name w:val="标题 7 Char"/>
    <w:basedOn w:val="21"/>
    <w:link w:val="8"/>
    <w:semiHidden/>
    <w:qFormat/>
    <w:uiPriority w:val="0"/>
    <w:rPr>
      <w:rFonts w:ascii="Times New Roman" w:hAnsi="Times New Roman" w:eastAsia="宋体" w:cstheme="majorBidi"/>
      <w:b/>
      <w:bCs/>
      <w:sz w:val="24"/>
      <w:szCs w:val="24"/>
    </w:rPr>
  </w:style>
  <w:style w:type="character" w:customStyle="1" w:styleId="50">
    <w:name w:val="标题 8 Char"/>
    <w:basedOn w:val="21"/>
    <w:link w:val="9"/>
    <w:semiHidden/>
    <w:qFormat/>
    <w:uiPriority w:val="0"/>
    <w:rPr>
      <w:rFonts w:asciiTheme="majorHAnsi" w:hAnsiTheme="majorHAnsi" w:eastAsiaTheme="majorEastAsia" w:cstheme="majorBidi"/>
      <w:sz w:val="24"/>
      <w:szCs w:val="24"/>
    </w:rPr>
  </w:style>
  <w:style w:type="character" w:customStyle="1" w:styleId="51">
    <w:name w:val="标题 9 Char"/>
    <w:basedOn w:val="21"/>
    <w:link w:val="10"/>
    <w:semiHidden/>
    <w:qFormat/>
    <w:uiPriority w:val="0"/>
    <w:rPr>
      <w:rFonts w:asciiTheme="majorHAnsi" w:hAnsiTheme="majorHAnsi" w:eastAsiaTheme="majorEastAsia" w:cstheme="majorBidi"/>
      <w:szCs w:val="21"/>
    </w:rPr>
  </w:style>
  <w:style w:type="paragraph" w:customStyle="1" w:styleId="52">
    <w:name w:val="[Normal]"/>
    <w:qFormat/>
    <w:uiPriority w:val="0"/>
    <w:rPr>
      <w:rFonts w:ascii="宋体" w:hAnsi="宋体" w:eastAsia="宋体" w:cs="Times New Roman"/>
      <w:sz w:val="24"/>
      <w:szCs w:val="22"/>
      <w:lang w:val="zh-CN" w:eastAsia="zh-CN" w:bidi="ar-SA"/>
    </w:rPr>
  </w:style>
  <w:style w:type="character" w:customStyle="1" w:styleId="53">
    <w:name w:val="副标题 Char"/>
    <w:basedOn w:val="21"/>
    <w:link w:val="16"/>
    <w:qFormat/>
    <w:uiPriority w:val="0"/>
    <w:rPr>
      <w:rFonts w:eastAsia="宋体" w:asciiTheme="majorHAnsi" w:hAnsiTheme="majorHAnsi" w:cstheme="majorBidi"/>
      <w:b/>
      <w:bCs/>
      <w:kern w:val="28"/>
      <w:sz w:val="32"/>
      <w:szCs w:val="32"/>
    </w:rPr>
  </w:style>
  <w:style w:type="character" w:customStyle="1" w:styleId="54">
    <w:name w:val="标题 Char"/>
    <w:basedOn w:val="21"/>
    <w:link w:val="18"/>
    <w:qFormat/>
    <w:uiPriority w:val="0"/>
    <w:rPr>
      <w:rFonts w:eastAsia="宋体" w:asciiTheme="majorHAnsi" w:hAnsiTheme="majorHAnsi" w:cstheme="majorBidi"/>
      <w:b/>
      <w:bCs/>
      <w:sz w:val="32"/>
      <w:szCs w:val="32"/>
    </w:rPr>
  </w:style>
  <w:style w:type="paragraph" w:styleId="55">
    <w:name w:val="No Spacing"/>
    <w:basedOn w:val="1"/>
    <w:link w:val="56"/>
    <w:qFormat/>
    <w:uiPriority w:val="99"/>
    <w:rPr>
      <w:rFonts w:ascii="Times New Roman" w:hAnsi="Times New Roman" w:eastAsia="宋体" w:cs="Times New Roman"/>
      <w:sz w:val="24"/>
      <w:szCs w:val="24"/>
    </w:rPr>
  </w:style>
  <w:style w:type="character" w:customStyle="1" w:styleId="56">
    <w:name w:val="无间隔 Char"/>
    <w:basedOn w:val="21"/>
    <w:link w:val="55"/>
    <w:qFormat/>
    <w:uiPriority w:val="99"/>
    <w:rPr>
      <w:rFonts w:ascii="Times New Roman" w:hAnsi="Times New Roman" w:eastAsia="宋体" w:cs="Times New Roman"/>
      <w:sz w:val="24"/>
      <w:szCs w:val="24"/>
    </w:rPr>
  </w:style>
  <w:style w:type="paragraph" w:styleId="57">
    <w:name w:val="List Paragraph"/>
    <w:basedOn w:val="1"/>
    <w:qFormat/>
    <w:uiPriority w:val="34"/>
    <w:pPr>
      <w:ind w:firstLine="420" w:firstLineChars="200"/>
    </w:pPr>
    <w:rPr>
      <w:rFonts w:ascii="Times New Roman" w:hAnsi="Times New Roman" w:eastAsia="宋体" w:cs="Times New Roman"/>
      <w:szCs w:val="24"/>
    </w:rPr>
  </w:style>
  <w:style w:type="paragraph" w:styleId="58">
    <w:name w:val="Quote"/>
    <w:basedOn w:val="1"/>
    <w:next w:val="1"/>
    <w:link w:val="59"/>
    <w:qFormat/>
    <w:uiPriority w:val="0"/>
    <w:rPr>
      <w:rFonts w:ascii="Times New Roman" w:hAnsi="Times New Roman" w:eastAsia="宋体" w:cstheme="majorBidi"/>
      <w:i/>
      <w:iCs/>
      <w:color w:val="000000" w:themeColor="text1"/>
      <w:sz w:val="24"/>
      <w:szCs w:val="24"/>
    </w:rPr>
  </w:style>
  <w:style w:type="character" w:customStyle="1" w:styleId="59">
    <w:name w:val="引用 Char"/>
    <w:basedOn w:val="21"/>
    <w:link w:val="58"/>
    <w:qFormat/>
    <w:uiPriority w:val="0"/>
    <w:rPr>
      <w:rFonts w:ascii="Times New Roman" w:hAnsi="Times New Roman" w:eastAsia="宋体" w:cstheme="majorBidi"/>
      <w:i/>
      <w:iCs/>
      <w:color w:val="000000" w:themeColor="text1"/>
      <w:sz w:val="24"/>
      <w:szCs w:val="24"/>
    </w:rPr>
  </w:style>
  <w:style w:type="paragraph" w:styleId="60">
    <w:name w:val="Intense Quote"/>
    <w:basedOn w:val="1"/>
    <w:next w:val="1"/>
    <w:link w:val="61"/>
    <w:qFormat/>
    <w:uiPriority w:val="99"/>
    <w:pPr>
      <w:pBdr>
        <w:bottom w:val="single" w:color="4F81BD" w:themeColor="accent1" w:sz="4" w:space="4"/>
      </w:pBdr>
      <w:spacing w:before="200" w:after="280"/>
      <w:ind w:left="936" w:right="936"/>
    </w:pPr>
    <w:rPr>
      <w:rFonts w:ascii="Times New Roman" w:hAnsi="Times New Roman" w:eastAsia="宋体" w:cstheme="majorBidi"/>
      <w:b/>
      <w:bCs/>
      <w:i/>
      <w:iCs/>
      <w:color w:val="4F81BD" w:themeColor="accent1"/>
      <w:sz w:val="24"/>
      <w:szCs w:val="24"/>
    </w:rPr>
  </w:style>
  <w:style w:type="character" w:customStyle="1" w:styleId="61">
    <w:name w:val="明显引用 Char"/>
    <w:basedOn w:val="21"/>
    <w:link w:val="60"/>
    <w:qFormat/>
    <w:uiPriority w:val="99"/>
    <w:rPr>
      <w:rFonts w:ascii="Times New Roman" w:hAnsi="Times New Roman" w:eastAsia="宋体" w:cstheme="majorBidi"/>
      <w:b/>
      <w:bCs/>
      <w:i/>
      <w:iCs/>
      <w:color w:val="4F81BD" w:themeColor="accent1"/>
      <w:sz w:val="24"/>
      <w:szCs w:val="24"/>
    </w:rPr>
  </w:style>
  <w:style w:type="character" w:customStyle="1" w:styleId="62">
    <w:name w:val="不明显强调1"/>
    <w:qFormat/>
    <w:uiPriority w:val="19"/>
    <w:rPr>
      <w:i/>
      <w:iCs/>
      <w:color w:val="7F7F7F" w:themeColor="text1" w:themeTint="7F"/>
    </w:rPr>
  </w:style>
  <w:style w:type="character" w:customStyle="1" w:styleId="63">
    <w:name w:val="明显强调1"/>
    <w:basedOn w:val="21"/>
    <w:qFormat/>
    <w:uiPriority w:val="21"/>
    <w:rPr>
      <w:b/>
      <w:bCs/>
      <w:i/>
      <w:iCs/>
      <w:color w:val="4F81BD" w:themeColor="accent1"/>
    </w:rPr>
  </w:style>
  <w:style w:type="character" w:customStyle="1" w:styleId="64">
    <w:name w:val="不明显参考1"/>
    <w:basedOn w:val="21"/>
    <w:qFormat/>
    <w:uiPriority w:val="31"/>
    <w:rPr>
      <w:smallCaps/>
      <w:color w:val="C0504D" w:themeColor="accent2"/>
      <w:u w:val="single"/>
    </w:rPr>
  </w:style>
  <w:style w:type="character" w:customStyle="1" w:styleId="65">
    <w:name w:val="明显参考1"/>
    <w:basedOn w:val="21"/>
    <w:qFormat/>
    <w:uiPriority w:val="32"/>
    <w:rPr>
      <w:b/>
      <w:bCs/>
      <w:smallCaps/>
      <w:color w:val="C0504D" w:themeColor="accent2"/>
      <w:spacing w:val="5"/>
      <w:u w:val="single"/>
    </w:rPr>
  </w:style>
  <w:style w:type="character" w:customStyle="1" w:styleId="66">
    <w:name w:val="书籍标题1"/>
    <w:basedOn w:val="21"/>
    <w:qFormat/>
    <w:uiPriority w:val="33"/>
    <w:rPr>
      <w:b/>
      <w:bCs/>
      <w:smallCaps/>
      <w:spacing w:val="5"/>
    </w:rPr>
  </w:style>
  <w:style w:type="paragraph" w:customStyle="1" w:styleId="67">
    <w:name w:val="TOC 标题1"/>
    <w:basedOn w:val="2"/>
    <w:next w:val="1"/>
    <w:unhideWhenUsed/>
    <w:qFormat/>
    <w:uiPriority w:val="39"/>
    <w:pPr>
      <w:outlineLvl w:val="9"/>
    </w:pPr>
  </w:style>
  <w:style w:type="paragraph" w:customStyle="1" w:styleId="68">
    <w:name w:val="列出段落1"/>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69">
    <w:name w:val="日期 Char"/>
    <w:basedOn w:val="21"/>
    <w:link w:val="12"/>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6802</Words>
  <Characters>38776</Characters>
  <Lines>323</Lines>
  <Paragraphs>90</Paragraphs>
  <TotalTime>1</TotalTime>
  <ScaleCrop>false</ScaleCrop>
  <LinksUpToDate>false</LinksUpToDate>
  <CharactersWithSpaces>45488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2022-11-15T09:21:00Z</dcterms:created>
  <dc:creator>NTKO</dc:creator>
  <cp:lastModifiedBy>你好ya胡星星</cp:lastModifiedBy>
  <dcterms:modified xsi:type="dcterms:W3CDTF">2023-12-24T06:06:18Z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D234441AF4CD4D11A69B61BC7BCCDA57</vt:lpwstr>
  </property>
</Properties>
</file>