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2E6D" w:rsidRDefault="004B2E6D">
      <w:pPr>
        <w:pStyle w:val="a3"/>
        <w:widowControl/>
        <w:spacing w:beforeAutospacing="0" w:after="150" w:afterAutospacing="0"/>
        <w:jc w:val="center"/>
        <w:outlineLvl w:val="1"/>
        <w:rPr>
          <w:rFonts w:ascii="黑体" w:eastAsia="黑体" w:hAnsi="黑体" w:cs="方正小标宋简体"/>
          <w:sz w:val="36"/>
          <w:szCs w:val="36"/>
        </w:rPr>
      </w:pPr>
    </w:p>
    <w:p w:rsidR="00AF28F1" w:rsidRDefault="00090F84">
      <w:pPr>
        <w:pStyle w:val="a3"/>
        <w:widowControl/>
        <w:spacing w:beforeAutospacing="0" w:after="150" w:afterAutospacing="0"/>
        <w:jc w:val="center"/>
        <w:outlineLvl w:val="1"/>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sz w:val="36"/>
          <w:szCs w:val="36"/>
        </w:rPr>
        <w:t>中小企业声明函</w:t>
      </w:r>
    </w:p>
    <w:p w:rsidR="00AF28F1" w:rsidRDefault="00090F84">
      <w:pPr>
        <w:pStyle w:val="a3"/>
        <w:widowControl/>
        <w:spacing w:beforeAutospacing="0" w:after="150" w:afterAutospacing="0"/>
      </w:pPr>
      <w:r>
        <w:rPr>
          <w:rStyle w:val="a4"/>
          <w:rFonts w:ascii="宋体" w:eastAsia="宋体" w:hAnsi="宋体" w:cs="宋体" w:hint="eastAsia"/>
          <w:sz w:val="21"/>
          <w:szCs w:val="21"/>
        </w:rPr>
        <w:t> </w:t>
      </w:r>
    </w:p>
    <w:p w:rsidR="00AF28F1" w:rsidRDefault="00090F84">
      <w:pPr>
        <w:pStyle w:val="a3"/>
        <w:widowControl/>
        <w:spacing w:beforeAutospacing="0" w:afterAutospacing="0" w:line="440" w:lineRule="exact"/>
        <w:ind w:firstLine="420"/>
        <w:rPr>
          <w:rFonts w:ascii="仿宋_GB2312" w:eastAsia="仿宋_GB2312" w:hAnsi="仿宋_GB2312" w:cs="仿宋_GB2312"/>
          <w:sz w:val="32"/>
          <w:szCs w:val="32"/>
        </w:rPr>
      </w:pPr>
      <w:r>
        <w:rPr>
          <w:rFonts w:ascii="仿宋_GB2312" w:eastAsia="仿宋_GB2312" w:hAnsi="仿宋_GB2312" w:cs="仿宋_GB2312" w:hint="eastAsia"/>
          <w:sz w:val="32"/>
          <w:szCs w:val="32"/>
        </w:rPr>
        <w:t>本投标人郑重声明，根据《政府采购促进中小企业发展暂行办法》（财库〔2020〕46号）的规定，本投标人为</w:t>
      </w:r>
      <w:r w:rsidR="000416F4" w:rsidRPr="000416F4">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u w:val="single"/>
        </w:rPr>
        <w:t>（填写“中型/小型/微型”）</w:t>
      </w:r>
      <w:r>
        <w:rPr>
          <w:rFonts w:ascii="仿宋_GB2312" w:eastAsia="仿宋_GB2312" w:hAnsi="仿宋_GB2312" w:cs="仿宋_GB2312" w:hint="eastAsia"/>
          <w:sz w:val="32"/>
          <w:szCs w:val="32"/>
        </w:rPr>
        <w:t>企业。即本投标人同时满足以下条件：</w:t>
      </w:r>
    </w:p>
    <w:p w:rsidR="00AF28F1" w:rsidRDefault="00090F84">
      <w:pPr>
        <w:pStyle w:val="a3"/>
        <w:widowControl/>
        <w:spacing w:beforeAutospacing="0" w:afterAutospacing="0" w:line="440" w:lineRule="exact"/>
        <w:ind w:firstLine="420"/>
        <w:rPr>
          <w:rFonts w:ascii="仿宋_GB2312" w:eastAsia="仿宋_GB2312" w:hAnsi="仿宋_GB2312" w:cs="仿宋_GB2312"/>
          <w:sz w:val="32"/>
          <w:szCs w:val="32"/>
        </w:rPr>
      </w:pPr>
      <w:r>
        <w:rPr>
          <w:rFonts w:ascii="仿宋_GB2312" w:eastAsia="仿宋_GB2312" w:hAnsi="仿宋_GB2312" w:cs="仿宋_GB2312" w:hint="eastAsia"/>
          <w:sz w:val="32"/>
          <w:szCs w:val="32"/>
        </w:rPr>
        <w:t>1、根据《工业和信息化部、国家统计局、国家发展和改革委员会、财政部关于印发中小企业划型标准规定的通知》（工信部联企业[2011]300号）规定的划分标准，本投标人为</w:t>
      </w:r>
      <w:r w:rsidR="000416F4" w:rsidRPr="000416F4">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u w:val="single"/>
        </w:rPr>
        <w:t>（填写“中型/小型/微型”）</w:t>
      </w:r>
      <w:r>
        <w:rPr>
          <w:rFonts w:ascii="仿宋_GB2312" w:eastAsia="仿宋_GB2312" w:hAnsi="仿宋_GB2312" w:cs="仿宋_GB2312" w:hint="eastAsia"/>
          <w:sz w:val="32"/>
          <w:szCs w:val="32"/>
        </w:rPr>
        <w:t>企业。</w:t>
      </w:r>
    </w:p>
    <w:p w:rsidR="00AF28F1" w:rsidRDefault="00090F84">
      <w:pPr>
        <w:pStyle w:val="a3"/>
        <w:widowControl/>
        <w:spacing w:beforeAutospacing="0" w:afterAutospacing="0" w:line="440" w:lineRule="exact"/>
        <w:ind w:firstLine="420"/>
        <w:rPr>
          <w:rFonts w:ascii="仿宋_GB2312" w:eastAsia="仿宋_GB2312" w:hAnsi="仿宋_GB2312" w:cs="仿宋_GB2312"/>
          <w:sz w:val="32"/>
          <w:szCs w:val="32"/>
        </w:rPr>
      </w:pPr>
      <w:r>
        <w:rPr>
          <w:rFonts w:ascii="仿宋_GB2312" w:eastAsia="仿宋_GB2312" w:hAnsi="仿宋_GB2312" w:cs="仿宋_GB2312" w:hint="eastAsia"/>
          <w:sz w:val="32"/>
          <w:szCs w:val="32"/>
        </w:rPr>
        <w:t>2、本投标人参加贵单位组织的</w:t>
      </w:r>
      <w:r w:rsidR="009F330B" w:rsidRPr="009F330B">
        <w:rPr>
          <w:rFonts w:ascii="仿宋_GB2312" w:eastAsia="仿宋_GB2312" w:hAnsi="仿宋_GB2312" w:cs="仿宋_GB2312" w:hint="eastAsia"/>
          <w:sz w:val="32"/>
          <w:szCs w:val="32"/>
          <w:u w:val="single"/>
        </w:rPr>
        <w:t>福建省特种设备检验研究院泉州分院高压设备及发电机组维护服务采购（第二次）</w:t>
      </w:r>
      <w:bookmarkStart w:id="0" w:name="_GoBack"/>
      <w:bookmarkEnd w:id="0"/>
      <w:r>
        <w:rPr>
          <w:rFonts w:ascii="仿宋_GB2312" w:eastAsia="仿宋_GB2312" w:hAnsi="仿宋_GB2312" w:cs="仿宋_GB2312" w:hint="eastAsia"/>
          <w:sz w:val="32"/>
          <w:szCs w:val="32"/>
        </w:rPr>
        <w:t>采购活动。</w:t>
      </w:r>
    </w:p>
    <w:p w:rsidR="00AF28F1" w:rsidRDefault="00090F84">
      <w:pPr>
        <w:pStyle w:val="a3"/>
        <w:widowControl/>
        <w:spacing w:beforeAutospacing="0" w:afterAutospacing="0" w:line="440" w:lineRule="exact"/>
        <w:ind w:firstLine="420"/>
        <w:rPr>
          <w:rFonts w:ascii="仿宋_GB2312" w:eastAsia="仿宋_GB2312" w:hAnsi="仿宋_GB2312" w:cs="仿宋_GB2312"/>
          <w:sz w:val="32"/>
          <w:szCs w:val="32"/>
        </w:rPr>
      </w:pPr>
      <w:r>
        <w:rPr>
          <w:rFonts w:ascii="仿宋_GB2312" w:eastAsia="仿宋_GB2312" w:hAnsi="仿宋_GB2312" w:cs="仿宋_GB2312" w:hint="eastAsia"/>
          <w:sz w:val="32"/>
          <w:szCs w:val="32"/>
        </w:rPr>
        <w:t>备注：本投标人对上述声明的真实性负责。如有虚假，将依法承担相应责任。</w:t>
      </w:r>
    </w:p>
    <w:p w:rsidR="00AF28F1" w:rsidRDefault="00090F84">
      <w:pPr>
        <w:pStyle w:val="a3"/>
        <w:widowControl/>
        <w:spacing w:beforeAutospacing="0" w:afterAutospacing="0" w:line="4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★注意：</w:t>
      </w:r>
    </w:p>
    <w:p w:rsidR="00AF28F1" w:rsidRDefault="00090F84">
      <w:pPr>
        <w:pStyle w:val="a3"/>
        <w:widowControl/>
        <w:spacing w:beforeAutospacing="0" w:afterAutospacing="0" w:line="4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投标人应认真对照《工业和信息化部、国家统计局、国家发展和改革委员会、财政部关于印发中小企业划型标准规定的通知》（工信部联企业[2011]300号）规定的划分标准，并按照国家统计局现行的关于统计上大中小微型企业划分办法的有关规定准确划分企业类型。</w:t>
      </w:r>
    </w:p>
    <w:p w:rsidR="00AF28F1" w:rsidRDefault="00090F84">
      <w:pPr>
        <w:pStyle w:val="a3"/>
        <w:widowControl/>
        <w:spacing w:beforeAutospacing="0" w:afterAutospacing="0" w:line="4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2、若《中小企业声明函》内容不真实，视为提供虚假材料。</w:t>
      </w:r>
    </w:p>
    <w:p w:rsidR="00AF28F1" w:rsidRDefault="00090F84">
      <w:pPr>
        <w:pStyle w:val="a3"/>
        <w:widowControl/>
        <w:spacing w:beforeAutospacing="0" w:afterAutospacing="0" w:line="44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w:t>
      </w:r>
    </w:p>
    <w:p w:rsidR="00AF28F1" w:rsidRDefault="00090F84">
      <w:pPr>
        <w:pStyle w:val="a3"/>
        <w:widowControl/>
        <w:spacing w:beforeAutospacing="0" w:afterAutospacing="0" w:line="44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w:t>
      </w:r>
    </w:p>
    <w:p w:rsidR="00AF28F1" w:rsidRDefault="00090F84">
      <w:pPr>
        <w:pStyle w:val="a3"/>
        <w:widowControl/>
        <w:spacing w:beforeAutospacing="0" w:afterAutospacing="0" w:line="440" w:lineRule="exact"/>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投标人：</w:t>
      </w:r>
      <w:r>
        <w:rPr>
          <w:rFonts w:ascii="仿宋_GB2312" w:eastAsia="仿宋_GB2312" w:hAnsi="仿宋_GB2312" w:cs="仿宋_GB2312" w:hint="eastAsia"/>
          <w:sz w:val="32"/>
          <w:szCs w:val="32"/>
          <w:u w:val="single"/>
        </w:rPr>
        <w:t>（全称并加盖单位公章）</w:t>
      </w:r>
    </w:p>
    <w:p w:rsidR="00AF28F1" w:rsidRDefault="00090F84">
      <w:pPr>
        <w:pStyle w:val="a3"/>
        <w:widowControl/>
        <w:wordWrap w:val="0"/>
        <w:spacing w:beforeAutospacing="0" w:afterAutospacing="0" w:line="440" w:lineRule="exact"/>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投标人代表：</w:t>
      </w:r>
      <w:r>
        <w:rPr>
          <w:rFonts w:ascii="仿宋_GB2312" w:eastAsia="仿宋_GB2312" w:hAnsi="仿宋_GB2312" w:cs="仿宋_GB2312" w:hint="eastAsia"/>
          <w:sz w:val="32"/>
          <w:szCs w:val="32"/>
          <w:u w:val="single"/>
        </w:rPr>
        <w:t xml:space="preserve">                      </w:t>
      </w:r>
    </w:p>
    <w:p w:rsidR="00AF28F1" w:rsidRDefault="00090F84">
      <w:pPr>
        <w:pStyle w:val="a3"/>
        <w:widowControl/>
        <w:spacing w:beforeAutospacing="0" w:afterAutospacing="0" w:line="440" w:lineRule="exact"/>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日期：</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日</w:t>
      </w:r>
    </w:p>
    <w:p w:rsidR="00AF28F1" w:rsidRDefault="00AF28F1">
      <w:pPr>
        <w:rPr>
          <w:rFonts w:ascii="仿宋_GB2312" w:eastAsia="仿宋_GB2312" w:hAnsi="仿宋_GB2312" w:cs="仿宋_GB2312"/>
          <w:u w:val="single"/>
        </w:rPr>
      </w:pPr>
    </w:p>
    <w:sectPr w:rsidR="00AF28F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embedRegular r:id="rId1" w:subsetted="1" w:fontKey="{6D68A2FC-A60D-4435-83A8-B1461C1AB39A}"/>
  </w:font>
  <w:font w:name="仿宋_GB2312">
    <w:panose1 w:val="02010609030101010101"/>
    <w:charset w:val="86"/>
    <w:family w:val="modern"/>
    <w:pitch w:val="fixed"/>
    <w:sig w:usb0="00000001" w:usb1="080E0000" w:usb2="00000010" w:usb3="00000000" w:csb0="00040000" w:csb1="00000000"/>
    <w:embedRegular r:id="rId2" w:subsetted="1" w:fontKey="{DFE34EFD-9C58-4550-9D55-2CF755751187}"/>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TrueTypeFonts/>
  <w:saveSubset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BhYjg1NThkMjdkMjY5MDA5YTU3OTlkMmYwZjA2ZTUifQ=="/>
  </w:docVars>
  <w:rsids>
    <w:rsidRoot w:val="00AF28F1"/>
    <w:rsid w:val="00040D5E"/>
    <w:rsid w:val="000416F4"/>
    <w:rsid w:val="00090F84"/>
    <w:rsid w:val="00227883"/>
    <w:rsid w:val="004B2E6D"/>
    <w:rsid w:val="004B30C1"/>
    <w:rsid w:val="005602B0"/>
    <w:rsid w:val="006F42E2"/>
    <w:rsid w:val="009F330B"/>
    <w:rsid w:val="00AA7357"/>
    <w:rsid w:val="00AF28F1"/>
    <w:rsid w:val="00D979A5"/>
    <w:rsid w:val="00DA5AE7"/>
    <w:rsid w:val="00EE647B"/>
    <w:rsid w:val="00F95D0B"/>
    <w:rsid w:val="017F5645"/>
    <w:rsid w:val="05ED1207"/>
    <w:rsid w:val="0C482DA4"/>
    <w:rsid w:val="0E094EFC"/>
    <w:rsid w:val="23EC716A"/>
    <w:rsid w:val="24B8141C"/>
    <w:rsid w:val="28DD5096"/>
    <w:rsid w:val="2D110794"/>
    <w:rsid w:val="41EC4789"/>
    <w:rsid w:val="475011A7"/>
    <w:rsid w:val="48745C2C"/>
    <w:rsid w:val="4A137BDF"/>
    <w:rsid w:val="537F5EDF"/>
    <w:rsid w:val="548245B4"/>
    <w:rsid w:val="59747B49"/>
    <w:rsid w:val="5A5E297A"/>
    <w:rsid w:val="5D4F7F81"/>
    <w:rsid w:val="5FD27396"/>
    <w:rsid w:val="625E3163"/>
    <w:rsid w:val="66455669"/>
    <w:rsid w:val="6CE06CB8"/>
    <w:rsid w:val="6E6D5E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character" w:styleId="a4">
    <w:name w:val="Strong"/>
    <w:basedOn w:val="a0"/>
    <w:qFormat/>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character" w:styleId="a4">
    <w:name w:val="Strong"/>
    <w:basedOn w:val="a0"/>
    <w:qFormat/>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78830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Words>
  <Characters>450</Characters>
  <Application>Microsoft Office Word</Application>
  <DocSecurity>0</DocSecurity>
  <Lines>3</Lines>
  <Paragraphs>1</Paragraphs>
  <ScaleCrop>false</ScaleCrop>
  <Company/>
  <LinksUpToDate>false</LinksUpToDate>
  <CharactersWithSpaces>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董佳俐</cp:lastModifiedBy>
  <cp:revision>2</cp:revision>
  <cp:lastPrinted>2023-12-15T12:00:00Z</cp:lastPrinted>
  <dcterms:created xsi:type="dcterms:W3CDTF">2024-12-04T03:14:00Z</dcterms:created>
  <dcterms:modified xsi:type="dcterms:W3CDTF">2024-12-04T03:14:00Z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CAB58A2CFB42471B8832BD05C96C711C_13</vt:lpwstr>
  </property>
</Properties>
</file>