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outlineLvl w:val="2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附件2</w:t>
      </w:r>
    </w:p>
    <w:p>
      <w:pPr>
        <w:widowControl/>
        <w:spacing w:line="440" w:lineRule="exact"/>
        <w:jc w:val="center"/>
        <w:outlineLvl w:val="2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报</w:t>
      </w:r>
      <w:r>
        <w:rPr>
          <w:rFonts w:hint="eastAsia" w:ascii="宋体" w:hAnsi="宋体" w:eastAsia="方正小标宋简体" w:cs="宋体"/>
          <w:bCs/>
          <w:kern w:val="0"/>
          <w:sz w:val="44"/>
          <w:szCs w:val="44"/>
        </w:rPr>
        <w:t> 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价</w:t>
      </w:r>
      <w:r>
        <w:rPr>
          <w:rFonts w:hint="eastAsia" w:ascii="宋体" w:hAnsi="宋体" w:eastAsia="方正小标宋简体" w:cs="宋体"/>
          <w:bCs/>
          <w:kern w:val="0"/>
          <w:sz w:val="44"/>
          <w:szCs w:val="44"/>
        </w:rPr>
        <w:t> 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函</w:t>
      </w:r>
    </w:p>
    <w:p>
      <w:pPr>
        <w:widowControl/>
        <w:spacing w:line="360" w:lineRule="auto"/>
        <w:ind w:left="2875"/>
        <w:jc w:val="left"/>
        <w:outlineLvl w:val="2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p>
      <w:pPr>
        <w:widowControl/>
        <w:spacing w:line="360" w:lineRule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福建省特种设备检验研究院宁德分院：</w:t>
      </w:r>
    </w:p>
    <w:p>
      <w:pPr>
        <w:widowControl/>
        <w:spacing w:line="360" w:lineRule="auto"/>
        <w:rPr>
          <w:rFonts w:ascii="仿宋_GB2312" w:hAnsi="宋体" w:eastAsia="仿宋_GB2312" w:cs="宋体"/>
          <w:sz w:val="32"/>
          <w:szCs w:val="32"/>
        </w:rPr>
      </w:pPr>
    </w:p>
    <w:p>
      <w:pPr>
        <w:widowControl/>
        <w:spacing w:line="360" w:lineRule="auto"/>
        <w:ind w:firstLine="56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根据贵院的食堂主副食品采购招标公告，我司已充分了解贵院的采购需求内容和要求，经我司慎重考虑后对上述采购项目的折扣系数报价为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（范围0-1）。</w:t>
      </w:r>
    </w:p>
    <w:p>
      <w:pPr>
        <w:widowControl/>
        <w:spacing w:line="360" w:lineRule="auto"/>
        <w:ind w:firstLine="56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（以上报价为含税价）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折扣数保留两位小数点，如0.95。</w:t>
      </w:r>
      <w:r>
        <w:rPr>
          <w:rFonts w:hint="eastAsia" w:ascii="仿宋_GB2312" w:hAnsi="仿宋" w:eastAsia="仿宋_GB2312"/>
          <w:sz w:val="32"/>
          <w:szCs w:val="32"/>
        </w:rPr>
        <w:t>报价应包含食材费、配送费、人工费、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开票税费等相关费用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。)</w:t>
      </w:r>
    </w:p>
    <w:p>
      <w:pPr>
        <w:widowControl/>
        <w:spacing w:line="440" w:lineRule="exact"/>
        <w:ind w:firstLine="49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440" w:lineRule="exact"/>
        <w:ind w:firstLine="49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440" w:lineRule="exact"/>
        <w:ind w:firstLine="49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ind w:firstLine="49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ind w:firstLine="1960" w:firstLineChars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投标单位：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                 </w:t>
      </w:r>
      <w:r>
        <w:rPr>
          <w:rFonts w:hint="eastAsia" w:ascii="宋体" w:hAnsi="宋体" w:cs="宋体"/>
          <w:iCs/>
          <w:kern w:val="0"/>
          <w:sz w:val="28"/>
          <w:szCs w:val="28"/>
          <w:u w:val="single"/>
        </w:rPr>
        <w:t>（盖章）</w:t>
      </w:r>
      <w:r>
        <w:rPr>
          <w:rFonts w:hint="eastAsia" w:ascii="宋体" w:hAnsi="宋体" w:cs="宋体"/>
          <w:i/>
          <w:iCs/>
          <w:kern w:val="0"/>
          <w:sz w:val="28"/>
          <w:szCs w:val="28"/>
          <w:u w:val="single"/>
        </w:rPr>
        <w:t> 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 </w:t>
      </w:r>
    </w:p>
    <w:p>
      <w:pPr>
        <w:widowControl/>
        <w:spacing w:line="360" w:lineRule="auto"/>
        <w:ind w:firstLine="1960" w:firstLineChars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单位地址：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                               </w:t>
      </w:r>
    </w:p>
    <w:p>
      <w:pPr>
        <w:widowControl/>
        <w:spacing w:line="360" w:lineRule="auto"/>
        <w:ind w:firstLine="1960" w:firstLineChars="700"/>
        <w:jc w:val="left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           </w:t>
      </w:r>
      <w:r>
        <w:rPr>
          <w:rFonts w:hint="eastAsia" w:ascii="宋体" w:hAnsi="宋体" w:cs="宋体"/>
          <w:kern w:val="0"/>
          <w:sz w:val="28"/>
          <w:szCs w:val="28"/>
        </w:rPr>
        <w:t>联系电话：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　                        日期：_____年____月____日 </w:t>
      </w:r>
    </w:p>
    <w:p>
      <w:pPr>
        <w:widowControl/>
        <w:spacing w:line="440" w:lineRule="exact"/>
        <w:jc w:val="left"/>
        <w:rPr>
          <w:rFonts w:ascii="宋体" w:hAnsi="宋体" w:eastAsia="宋体" w:cs="宋体"/>
          <w:bCs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0226E7B"/>
    <w:rsid w:val="000476FC"/>
    <w:rsid w:val="0037356B"/>
    <w:rsid w:val="004941DA"/>
    <w:rsid w:val="004D1C6C"/>
    <w:rsid w:val="0059350A"/>
    <w:rsid w:val="008A3556"/>
    <w:rsid w:val="00A13DE3"/>
    <w:rsid w:val="00A63DF6"/>
    <w:rsid w:val="00AB6825"/>
    <w:rsid w:val="00B23531"/>
    <w:rsid w:val="00B64CCE"/>
    <w:rsid w:val="00BE78BD"/>
    <w:rsid w:val="00D53420"/>
    <w:rsid w:val="00E31FD1"/>
    <w:rsid w:val="00E4290F"/>
    <w:rsid w:val="40226E7B"/>
    <w:rsid w:val="59605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174</Words>
  <Characters>189</Characters>
  <Lines>2</Lines>
  <Paragraphs>1</Paragraphs>
  <TotalTime>4</TotalTime>
  <ScaleCrop>false</ScaleCrop>
  <LinksUpToDate>false</LinksUpToDate>
  <CharactersWithSpaces>303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2021-05-06T03:32:00Z</dcterms:created>
  <dc:creator>何倩雯</dc:creator>
  <cp:lastModifiedBy>章铮铮</cp:lastModifiedBy>
  <cp:lastPrinted>2025-06-13T08:00:21Z</cp:lastPrinted>
  <dcterms:modified xsi:type="dcterms:W3CDTF">2025-06-13T08:03:39Z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1A5FF0B7895A4CC6902E204B33081B38</vt:lpwstr>
  </property>
</Properties>
</file>