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  <w:u w:val="single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报价单</w:t>
      </w:r>
    </w:p>
    <w:p>
      <w:pPr>
        <w:jc w:val="center"/>
        <w:rPr>
          <w:sz w:val="32"/>
          <w:szCs w:val="32"/>
        </w:rPr>
      </w:pPr>
    </w:p>
    <w:p>
      <w:pPr>
        <w:spacing w:line="600" w:lineRule="exact"/>
        <w:ind w:firstLine="636" w:firstLineChars="199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福建省特种设备检验研究院泉州分院消防设施维护保养检测服务（第二次）采购项目</w:t>
      </w:r>
      <w:bookmarkStart w:id="0" w:name="_GoBack"/>
      <w:bookmarkEnd w:id="0"/>
    </w:p>
    <w:p>
      <w:pPr>
        <w:spacing w:line="600" w:lineRule="exact"/>
        <w:ind w:firstLine="636" w:firstLineChars="199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二、总报价金额：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说明：本报价单包含材料费、运输费、人工费、开票税费等其他相关费用。报价金额大小写不一致的，以大写金额为准。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报价人（盖章）：</w:t>
      </w: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报价时间：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555E89"/>
    <w:multiLevelType w:val="singleLevel"/>
    <w:tmpl w:val="EE555E8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EwMjA2ZDU5MDQzMjBjZTQ0ODJjNzU4ODA1ZDQifQ=="/>
  </w:docVars>
  <w:rsids>
    <w:rsidRoot w:val="195E464C"/>
    <w:rsid w:val="00150799"/>
    <w:rsid w:val="007B660E"/>
    <w:rsid w:val="008916D1"/>
    <w:rsid w:val="00BB7F22"/>
    <w:rsid w:val="0B612F55"/>
    <w:rsid w:val="119B0AA7"/>
    <w:rsid w:val="195E464C"/>
    <w:rsid w:val="1A5510A7"/>
    <w:rsid w:val="24C93D4F"/>
    <w:rsid w:val="29AF0CF9"/>
    <w:rsid w:val="2CC46588"/>
    <w:rsid w:val="2CE14A55"/>
    <w:rsid w:val="2EC601EA"/>
    <w:rsid w:val="321959DB"/>
    <w:rsid w:val="385B6A4F"/>
    <w:rsid w:val="3D944A40"/>
    <w:rsid w:val="3DB53FF2"/>
    <w:rsid w:val="48BE1A2D"/>
    <w:rsid w:val="4B9B4D66"/>
    <w:rsid w:val="4FCF0AC9"/>
    <w:rsid w:val="69F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2021-09-23T07:46:00Z</dcterms:created>
  <dc:creator>浮一大白</dc:creator>
  <cp:lastModifiedBy>Galley</cp:lastModifiedBy>
  <cp:lastPrinted>2024-08-29T07:22:00Z</cp:lastPrinted>
  <dcterms:modified xsi:type="dcterms:W3CDTF">2025-09-08T01:48:51Z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D76572E8DA8F4499804843252007EF10</vt:lpwstr>
  </property>
</Properties>
</file>